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82" w:rsidRDefault="008D04E0">
      <w:bookmarkStart w:id="0" w:name="_GoBack"/>
      <w:bookmarkEnd w:id="0"/>
      <w:r>
        <w:rPr>
          <w:noProof/>
        </w:rPr>
        <w:drawing>
          <wp:anchor distT="0" distB="0" distL="114300" distR="114300" simplePos="0" relativeHeight="251667456" behindDoc="0" locked="0" layoutInCell="1" allowOverlap="1">
            <wp:simplePos x="0" y="0"/>
            <wp:positionH relativeFrom="column">
              <wp:posOffset>13335</wp:posOffset>
            </wp:positionH>
            <wp:positionV relativeFrom="paragraph">
              <wp:posOffset>1905</wp:posOffset>
            </wp:positionV>
            <wp:extent cx="6767195" cy="1402080"/>
            <wp:effectExtent l="0" t="0" r="0" b="7620"/>
            <wp:wrapNone/>
            <wp:docPr id="63" name="図 63" descr="C:\Users\yasunobuyoshida\Documents\協議会関係\協議会広報\協議会広報ロゴメイトーーク決定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yasunobuyoshida\Documents\協議会関係\協議会広報\協議会広報ロゴメイトーーク決定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719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714B0D" w:rsidP="00070182">
      <w:r>
        <w:rPr>
          <w:noProof/>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190500</wp:posOffset>
                </wp:positionV>
                <wp:extent cx="67818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81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Pr>
                                <w:rFonts w:ascii="HG丸ｺﾞｼｯｸM-PRO" w:eastAsia="HG丸ｺﾞｼｯｸM-PRO" w:hAnsi="HG丸ｺﾞｼｯｸM-PRO"/>
                                <w:b/>
                              </w:rPr>
                              <w:t>6</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Pr>
                                <w:rFonts w:ascii="HG丸ｺﾞｼｯｸM-PRO" w:eastAsia="HG丸ｺﾞｼｯｸM-PRO" w:hAnsi="HG丸ｺﾞｼｯｸM-PRO"/>
                                <w:b/>
                              </w:rPr>
                              <w:t>4</w:t>
                            </w:r>
                            <w:r w:rsidRPr="00714B0D">
                              <w:rPr>
                                <w:rFonts w:ascii="HG丸ｺﾞｼｯｸM-PRO" w:eastAsia="HG丸ｺﾞｼｯｸM-PRO" w:hAnsi="HG丸ｺﾞｼｯｸM-PRO"/>
                                <w: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pt;margin-top:15pt;width:534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" fillcolor="white [3201]" stroked="f" strokeweight=".5pt">
                <v:textbox>
                  <w:txbxContent>
                    <w:p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Pr>
                          <w:rFonts w:ascii="HG丸ｺﾞｼｯｸM-PRO" w:eastAsia="HG丸ｺﾞｼｯｸM-PRO" w:hAnsi="HG丸ｺﾞｼｯｸM-PRO"/>
                          <w:b/>
                        </w:rPr>
                        <w:t>6</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Pr>
                          <w:rFonts w:ascii="HG丸ｺﾞｼｯｸM-PRO" w:eastAsia="HG丸ｺﾞｼｯｸM-PRO" w:hAnsi="HG丸ｺﾞｼｯｸM-PRO"/>
                          <w:b/>
                        </w:rPr>
                        <w:t>4</w:t>
                      </w:r>
                      <w:r w:rsidRPr="00714B0D">
                        <w:rPr>
                          <w:rFonts w:ascii="HG丸ｺﾞｼｯｸM-PRO" w:eastAsia="HG丸ｺﾞｼｯｸM-PRO" w:hAnsi="HG丸ｺﾞｼｯｸM-PRO"/>
                          <w:b/>
                        </w:rPr>
                        <w:t>号</w:t>
                      </w:r>
                    </w:p>
                  </w:txbxContent>
                </v:textbox>
              </v:shape>
            </w:pict>
          </mc:Fallback>
        </mc:AlternateContent>
      </w:r>
    </w:p>
    <w:p w:rsidR="00070182" w:rsidRDefault="00070182" w:rsidP="00070182"/>
    <w:p w:rsidR="00946A70" w:rsidRPr="00070182" w:rsidRDefault="00946A70" w:rsidP="00070182"/>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
        <w:gridCol w:w="10371"/>
      </w:tblGrid>
      <w:tr w:rsidR="00FE31B7" w:rsidTr="00C3282F">
        <w:trPr>
          <w:trHeight w:val="473"/>
        </w:trPr>
        <w:tc>
          <w:tcPr>
            <w:tcW w:w="283" w:type="dxa"/>
            <w:tcBorders>
              <w:top w:val="single" w:sz="4" w:space="0" w:color="0070C0"/>
              <w:left w:val="single" w:sz="4" w:space="0" w:color="0070C0"/>
              <w:bottom w:val="single" w:sz="4" w:space="0" w:color="auto"/>
              <w:right w:val="single" w:sz="4" w:space="0" w:color="0070C0"/>
            </w:tcBorders>
            <w:shd w:val="clear" w:color="auto" w:fill="0070C0"/>
          </w:tcPr>
          <w:p w:rsidR="00FE31B7" w:rsidRDefault="00FE31B7" w:rsidP="00DC6677">
            <w:pPr>
              <w:spacing w:line="360" w:lineRule="exact"/>
            </w:pPr>
          </w:p>
        </w:tc>
        <w:tc>
          <w:tcPr>
            <w:tcW w:w="10371" w:type="dxa"/>
            <w:tcBorders>
              <w:top w:val="single" w:sz="4" w:space="0" w:color="auto"/>
              <w:left w:val="single" w:sz="4" w:space="0" w:color="0070C0"/>
              <w:bottom w:val="single" w:sz="4" w:space="0" w:color="auto"/>
              <w:right w:val="single" w:sz="4" w:space="0" w:color="auto"/>
            </w:tcBorders>
            <w:shd w:val="clear" w:color="auto" w:fill="DAEEF3"/>
            <w:vAlign w:val="center"/>
          </w:tcPr>
          <w:p w:rsidR="00FE31B7" w:rsidRPr="00FE31B7" w:rsidRDefault="004D4FCC"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FE31B7" w:rsidRPr="00FE31B7">
              <w:rPr>
                <w:rFonts w:ascii="HGP創英角ﾎﾟｯﾌﾟ体" w:eastAsia="HGP創英角ﾎﾟｯﾌﾟ体" w:hAnsi="HGP創英角ﾎﾟｯﾌﾟ体" w:hint="eastAsia"/>
                <w:sz w:val="32"/>
                <w:szCs w:val="32"/>
              </w:rPr>
              <w:t>全体会</w:t>
            </w:r>
            <w:r>
              <w:rPr>
                <w:rFonts w:ascii="HGP創英角ﾎﾟｯﾌﾟ体" w:eastAsia="HGP創英角ﾎﾟｯﾌﾟ体" w:hAnsi="HGP創英角ﾎﾟｯﾌﾟ体" w:hint="eastAsia"/>
                <w:sz w:val="32"/>
                <w:szCs w:val="32"/>
              </w:rPr>
              <w:t>」</w:t>
            </w:r>
            <w:r w:rsidR="0092061B">
              <w:rPr>
                <w:rFonts w:ascii="HGP創英角ﾎﾟｯﾌﾟ体" w:eastAsia="HGP創英角ﾎﾟｯﾌﾟ体" w:hAnsi="HGP創英角ﾎﾟｯﾌﾟ体" w:hint="eastAsia"/>
                <w:sz w:val="32"/>
                <w:szCs w:val="32"/>
              </w:rPr>
              <w:t>を開催しました。</w:t>
            </w:r>
          </w:p>
        </w:tc>
      </w:tr>
      <w:tr w:rsidR="00803399" w:rsidTr="00EC32AE">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rsidR="00803399" w:rsidRDefault="00803399"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rsidR="0017589C"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w:t>
            </w:r>
            <w:r w:rsidR="00F24492">
              <w:rPr>
                <w:rFonts w:ascii="小塚明朝 Pro R" w:eastAsia="小塚明朝 Pro R" w:hAnsi="小塚明朝 Pro R" w:hint="eastAsia"/>
                <w:color w:val="262626"/>
              </w:rPr>
              <w:t>29</w:t>
            </w:r>
            <w:r>
              <w:rPr>
                <w:rFonts w:ascii="小塚明朝 Pro R" w:eastAsia="小塚明朝 Pro R" w:hAnsi="小塚明朝 Pro R" w:hint="eastAsia"/>
                <w:color w:val="262626"/>
              </w:rPr>
              <w:t>年</w:t>
            </w:r>
            <w:r w:rsidR="00F24492">
              <w:rPr>
                <w:rFonts w:ascii="小塚明朝 Pro R" w:eastAsia="小塚明朝 Pro R" w:hAnsi="小塚明朝 Pro R" w:hint="eastAsia"/>
                <w:color w:val="262626"/>
              </w:rPr>
              <w:t>1</w:t>
            </w:r>
            <w:r>
              <w:rPr>
                <w:rFonts w:ascii="小塚明朝 Pro R" w:eastAsia="小塚明朝 Pro R" w:hAnsi="小塚明朝 Pro R" w:hint="eastAsia"/>
                <w:color w:val="262626"/>
              </w:rPr>
              <w:t>月</w:t>
            </w:r>
            <w:r w:rsidR="00F24492">
              <w:rPr>
                <w:rFonts w:ascii="小塚明朝 Pro R" w:eastAsia="小塚明朝 Pro R" w:hAnsi="小塚明朝 Pro R" w:hint="eastAsia"/>
                <w:color w:val="262626"/>
              </w:rPr>
              <w:t>27</w:t>
            </w:r>
            <w:r w:rsidR="00C3282F">
              <w:rPr>
                <w:rFonts w:ascii="小塚明朝 Pro R" w:eastAsia="小塚明朝 Pro R" w:hAnsi="小塚明朝 Pro R" w:hint="eastAsia"/>
                <w:color w:val="262626"/>
              </w:rPr>
              <w:t>日（金</w:t>
            </w:r>
            <w:r w:rsidR="00600E1F">
              <w:rPr>
                <w:rFonts w:ascii="小塚明朝 Pro R" w:eastAsia="小塚明朝 Pro R" w:hAnsi="小塚明朝 Pro R" w:hint="eastAsia"/>
                <w:color w:val="262626"/>
              </w:rPr>
              <w:t>）、</w:t>
            </w:r>
            <w:r w:rsidR="00F24492">
              <w:rPr>
                <w:rFonts w:ascii="小塚明朝 Pro R" w:eastAsia="小塚明朝 Pro R" w:hAnsi="小塚明朝 Pro R" w:hint="eastAsia"/>
                <w:color w:val="262626"/>
              </w:rPr>
              <w:t>今年度第4</w:t>
            </w:r>
            <w:r w:rsidR="00C3282F">
              <w:rPr>
                <w:rFonts w:ascii="小塚明朝 Pro R" w:eastAsia="小塚明朝 Pro R" w:hAnsi="小塚明朝 Pro R" w:hint="eastAsia"/>
                <w:color w:val="262626"/>
              </w:rPr>
              <w:t>回目の</w:t>
            </w:r>
            <w:r w:rsidRPr="00293404">
              <w:rPr>
                <w:rFonts w:ascii="小塚ゴシック Pro B" w:eastAsia="小塚ゴシック Pro B" w:hAnsi="小塚ゴシック Pro B" w:hint="eastAsia"/>
                <w:color w:val="262626"/>
              </w:rPr>
              <w:t>「全体会」</w:t>
            </w:r>
            <w:r>
              <w:rPr>
                <w:rFonts w:ascii="小塚明朝 Pro R" w:eastAsia="小塚明朝 Pro R" w:hAnsi="小塚明朝 Pro R" w:hint="eastAsia"/>
                <w:color w:val="262626"/>
              </w:rPr>
              <w:t>を行いました。</w:t>
            </w:r>
          </w:p>
          <w:p w:rsidR="00600E1F" w:rsidRDefault="00600E1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内容は、自立支援連絡協議会の活動についての報告、</w:t>
            </w:r>
            <w:r w:rsidR="00F24492">
              <w:rPr>
                <w:rFonts w:ascii="小塚明朝 Pro R" w:eastAsia="小塚明朝 Pro R" w:hAnsi="小塚明朝 Pro R" w:hint="eastAsia"/>
                <w:color w:val="262626"/>
              </w:rPr>
              <w:t>制度の動向、その</w:t>
            </w:r>
            <w:r w:rsidR="003D059A">
              <w:rPr>
                <w:rFonts w:ascii="小塚明朝 Pro R" w:eastAsia="小塚明朝 Pro R" w:hAnsi="小塚明朝 Pro R" w:hint="eastAsia"/>
                <w:color w:val="262626"/>
              </w:rPr>
              <w:t>他情報共有です。</w:t>
            </w:r>
          </w:p>
          <w:p w:rsidR="00EF6C95" w:rsidRDefault="00C3282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まず</w:t>
            </w:r>
            <w:r w:rsidR="0011481A">
              <w:rPr>
                <w:rFonts w:ascii="小塚明朝 Pro R" w:eastAsia="小塚明朝 Pro R" w:hAnsi="小塚明朝 Pro R" w:hint="eastAsia"/>
                <w:color w:val="262626"/>
              </w:rPr>
              <w:t>、各部会より活動の報告を行ないました</w:t>
            </w:r>
            <w:r w:rsidR="00EF6C95">
              <w:rPr>
                <w:rFonts w:ascii="小塚明朝 Pro R" w:eastAsia="小塚明朝 Pro R" w:hAnsi="小塚明朝 Pro R" w:hint="eastAsia"/>
                <w:color w:val="262626"/>
              </w:rPr>
              <w:t>。</w:t>
            </w:r>
          </w:p>
          <w:p w:rsidR="001E3461" w:rsidRPr="0011481A" w:rsidRDefault="001E3461" w:rsidP="00803399">
            <w:pPr>
              <w:spacing w:line="360" w:lineRule="exact"/>
              <w:rPr>
                <w:rFonts w:ascii="小塚明朝 Pro R" w:eastAsia="小塚明朝 Pro R" w:hAnsi="小塚明朝 Pro R"/>
                <w:color w:val="262626"/>
              </w:rPr>
            </w:pPr>
          </w:p>
          <w:p w:rsidR="006803CD" w:rsidRDefault="00EF6C95" w:rsidP="00803399">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「まもる」</w:t>
            </w:r>
            <w:r>
              <w:rPr>
                <w:rFonts w:ascii="小塚明朝 Pro R" w:eastAsia="小塚明朝 Pro R" w:hAnsi="小塚明朝 Pro R" w:hint="eastAsia"/>
                <w:color w:val="262626"/>
              </w:rPr>
              <w:t>部会では、</w:t>
            </w:r>
            <w:r w:rsidR="0037269D">
              <w:rPr>
                <w:rFonts w:ascii="小塚明朝 Pro R" w:eastAsia="小塚明朝 Pro R" w:hAnsi="小塚明朝 Pro R" w:hint="eastAsia"/>
                <w:color w:val="262626"/>
              </w:rPr>
              <w:t>新しい方向性として、</w:t>
            </w:r>
            <w:r w:rsidR="00F24492">
              <w:rPr>
                <w:rFonts w:ascii="小塚明朝 Pro R" w:eastAsia="小塚明朝 Pro R" w:hAnsi="小塚明朝 Pro R" w:hint="eastAsia"/>
                <w:color w:val="262626"/>
              </w:rPr>
              <w:t>参加者から出た事例か</w:t>
            </w:r>
            <w:r w:rsidR="0037269D">
              <w:rPr>
                <w:rFonts w:ascii="小塚明朝 Pro R" w:eastAsia="小塚明朝 Pro R" w:hAnsi="小塚明朝 Pro R" w:hint="eastAsia"/>
                <w:color w:val="262626"/>
              </w:rPr>
              <w:t>ら</w:t>
            </w:r>
            <w:r w:rsidR="00F24492">
              <w:rPr>
                <w:rFonts w:ascii="小塚明朝 Pro R" w:eastAsia="小塚明朝 Pro R" w:hAnsi="小塚明朝 Pro R" w:hint="eastAsia"/>
                <w:color w:val="262626"/>
              </w:rPr>
              <w:t>地域課題</w:t>
            </w:r>
            <w:r w:rsidR="0037269D">
              <w:rPr>
                <w:rFonts w:ascii="小塚明朝 Pro R" w:eastAsia="小塚明朝 Pro R" w:hAnsi="小塚明朝 Pro R" w:hint="eastAsia"/>
                <w:color w:val="262626"/>
              </w:rPr>
              <w:t>の</w:t>
            </w:r>
            <w:r w:rsidR="00F24492">
              <w:rPr>
                <w:rFonts w:ascii="小塚明朝 Pro R" w:eastAsia="小塚明朝 Pro R" w:hAnsi="小塚明朝 Pro R" w:hint="eastAsia"/>
                <w:color w:val="262626"/>
              </w:rPr>
              <w:t>検討</w:t>
            </w:r>
            <w:r w:rsidR="0037269D">
              <w:rPr>
                <w:rFonts w:ascii="小塚明朝 Pro R" w:eastAsia="小塚明朝 Pro R" w:hAnsi="小塚明朝 Pro R" w:hint="eastAsia"/>
                <w:color w:val="262626"/>
              </w:rPr>
              <w:t>に取り組んでいくこととなりました。３か月程度の間隔で勉強会を行なう予定です。今回は、人材育成について、特に小規模の事業所では研修の機会を持つことも難しい、という話題が出ました。また、以前から課題として上がっていますが、ヘルパーさん不</w:t>
            </w:r>
            <w:r w:rsidR="006803CD">
              <w:rPr>
                <w:rFonts w:ascii="小塚明朝 Pro R" w:eastAsia="小塚明朝 Pro R" w:hAnsi="小塚明朝 Pro R" w:hint="eastAsia"/>
                <w:color w:val="262626"/>
              </w:rPr>
              <w:t>足がなかなか解消されません。事業所単位ではなく、名東区として、</w:t>
            </w:r>
            <w:r w:rsidR="006A7A16">
              <w:rPr>
                <w:rFonts w:ascii="小塚明朝 Pro R" w:eastAsia="小塚明朝 Pro R" w:hAnsi="小塚明朝 Pro R" w:hint="eastAsia"/>
                <w:color w:val="262626"/>
              </w:rPr>
              <w:t>あるいは名古屋市として、何らかの取り組みが必要になってきているのかもしれません。</w:t>
            </w:r>
          </w:p>
          <w:p w:rsidR="001E3461" w:rsidRPr="006A7A16" w:rsidRDefault="001E3461" w:rsidP="00803399">
            <w:pPr>
              <w:spacing w:line="360" w:lineRule="exact"/>
              <w:rPr>
                <w:rFonts w:ascii="小塚明朝 Pro R" w:eastAsia="小塚明朝 Pro R" w:hAnsi="小塚明朝 Pro R"/>
                <w:color w:val="262626"/>
              </w:rPr>
            </w:pPr>
          </w:p>
          <w:p w:rsidR="00EF6C95" w:rsidRPr="006A03A8" w:rsidRDefault="00EF6C95" w:rsidP="00803399">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「うごく」</w:t>
            </w:r>
            <w:r>
              <w:rPr>
                <w:rFonts w:ascii="小塚明朝 Pro R" w:eastAsia="小塚明朝 Pro R" w:hAnsi="小塚明朝 Pro R" w:hint="eastAsia"/>
                <w:color w:val="262626"/>
              </w:rPr>
              <w:t>部会では、</w:t>
            </w:r>
            <w:r w:rsidR="0037269D">
              <w:rPr>
                <w:rFonts w:ascii="小塚明朝 Pro R" w:eastAsia="小塚明朝 Pro R" w:hAnsi="小塚明朝 Pro R" w:hint="eastAsia"/>
                <w:color w:val="262626"/>
              </w:rPr>
              <w:t>お出かけ</w:t>
            </w:r>
            <w:r w:rsidR="006A03A8">
              <w:rPr>
                <w:rFonts w:ascii="小塚明朝 Pro R" w:eastAsia="小塚明朝 Pro R" w:hAnsi="小塚明朝 Pro R" w:hint="eastAsia"/>
                <w:color w:val="262626"/>
              </w:rPr>
              <w:t>情報紙</w:t>
            </w:r>
            <w:r w:rsidR="0037269D">
              <w:rPr>
                <w:rFonts w:ascii="小塚ゴシック Pro B" w:eastAsia="小塚ゴシック Pro B" w:hAnsi="小塚ゴシック Pro B" w:hint="eastAsia"/>
                <w:color w:val="262626"/>
              </w:rPr>
              <w:t>『どこいこめいと』</w:t>
            </w:r>
            <w:r w:rsidR="0037269D" w:rsidRPr="006A03A8">
              <w:rPr>
                <w:rFonts w:ascii="小塚明朝 Pro R" w:eastAsia="小塚明朝 Pro R" w:hAnsi="小塚明朝 Pro R" w:hint="eastAsia"/>
                <w:color w:val="262626"/>
              </w:rPr>
              <w:t>を発行しています。12月下旬に、第５号（「大須商店街」特集）を</w:t>
            </w:r>
            <w:r w:rsidR="006A03A8" w:rsidRPr="006A03A8">
              <w:rPr>
                <w:rFonts w:ascii="小塚明朝 Pro R" w:eastAsia="小塚明朝 Pro R" w:hAnsi="小塚明朝 Pro R" w:hint="eastAsia"/>
                <w:color w:val="262626"/>
              </w:rPr>
              <w:t>発行しました。名東区役所・保健所に置かせていただいていますので、</w:t>
            </w:r>
            <w:r w:rsidR="006803CD">
              <w:rPr>
                <w:rFonts w:ascii="小塚明朝 Pro R" w:eastAsia="小塚明朝 Pro R" w:hAnsi="小塚明朝 Pro R" w:hint="eastAsia"/>
                <w:color w:val="262626"/>
              </w:rPr>
              <w:t>外出支援に携わるみなさまだけでなく、単純に興味をお持ちのかたも、是非お手に取り、ご</w:t>
            </w:r>
            <w:r w:rsidR="006A03A8" w:rsidRPr="006A03A8">
              <w:rPr>
                <w:rFonts w:ascii="小塚明朝 Pro R" w:eastAsia="小塚明朝 Pro R" w:hAnsi="小塚明朝 Pro R" w:hint="eastAsia"/>
                <w:color w:val="262626"/>
              </w:rPr>
              <w:t>活用ください。次回は春頃に、名古屋駅・笹島周辺の情報を発信する予定です。</w:t>
            </w:r>
          </w:p>
          <w:p w:rsidR="001E3461" w:rsidRPr="00EC32AE" w:rsidRDefault="001E3461" w:rsidP="00803399">
            <w:pPr>
              <w:spacing w:line="360" w:lineRule="exact"/>
              <w:rPr>
                <w:rFonts w:ascii="小塚明朝 Pro R" w:eastAsia="小塚明朝 Pro R" w:hAnsi="小塚明朝 Pro R"/>
                <w:color w:val="262626"/>
              </w:rPr>
            </w:pPr>
          </w:p>
          <w:p w:rsidR="006136E7" w:rsidRDefault="00EF6C95" w:rsidP="00803399">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「しる」</w:t>
            </w:r>
            <w:r>
              <w:rPr>
                <w:rFonts w:ascii="小塚明朝 Pro R" w:eastAsia="小塚明朝 Pro R" w:hAnsi="小塚明朝 Pro R" w:hint="eastAsia"/>
                <w:color w:val="262626"/>
              </w:rPr>
              <w:t>部会では、</w:t>
            </w:r>
            <w:r w:rsidR="006136E7">
              <w:rPr>
                <w:rFonts w:ascii="小塚明朝 Pro R" w:eastAsia="小塚明朝 Pro R" w:hAnsi="小塚明朝 Pro R" w:hint="eastAsia"/>
                <w:color w:val="262626"/>
              </w:rPr>
              <w:t>余暇イベント企画の実施に向けて調整中です。また、「しる」部会でも、人材育成に関する話題は繰り返し上がっており、ヘルパーさん個人を対象</w:t>
            </w:r>
            <w:r w:rsidR="005171D9">
              <w:rPr>
                <w:rFonts w:ascii="小塚明朝 Pro R" w:eastAsia="小塚明朝 Pro R" w:hAnsi="小塚明朝 Pro R" w:hint="eastAsia"/>
                <w:color w:val="262626"/>
              </w:rPr>
              <w:t>とし</w:t>
            </w:r>
            <w:r w:rsidR="00553DB3">
              <w:rPr>
                <w:rFonts w:ascii="小塚明朝 Pro R" w:eastAsia="小塚明朝 Pro R" w:hAnsi="小塚明朝 Pro R" w:hint="eastAsia"/>
                <w:color w:val="262626"/>
              </w:rPr>
              <w:t>て、何か</w:t>
            </w:r>
            <w:r w:rsidR="006136E7">
              <w:rPr>
                <w:rFonts w:ascii="小塚明朝 Pro R" w:eastAsia="小塚明朝 Pro R" w:hAnsi="小塚明朝 Pro R" w:hint="eastAsia"/>
                <w:color w:val="262626"/>
              </w:rPr>
              <w:t>研修企画ができないか、検討しています。</w:t>
            </w:r>
          </w:p>
          <w:p w:rsidR="001E3461" w:rsidRDefault="001E3461" w:rsidP="00803399">
            <w:pPr>
              <w:spacing w:line="360" w:lineRule="exact"/>
              <w:rPr>
                <w:rFonts w:ascii="小塚明朝 Pro R" w:eastAsia="小塚明朝 Pro R" w:hAnsi="小塚明朝 Pro R"/>
                <w:color w:val="262626"/>
              </w:rPr>
            </w:pPr>
          </w:p>
          <w:p w:rsidR="00807BD6" w:rsidRDefault="00EF6C95" w:rsidP="00EC32AE">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「そだつ」</w:t>
            </w:r>
            <w:r>
              <w:rPr>
                <w:rFonts w:ascii="小塚明朝 Pro R" w:eastAsia="小塚明朝 Pro R" w:hAnsi="小塚明朝 Pro R" w:hint="eastAsia"/>
                <w:color w:val="262626"/>
              </w:rPr>
              <w:t>部会では、</w:t>
            </w:r>
            <w:r w:rsidR="00F856CB">
              <w:rPr>
                <w:rFonts w:ascii="小塚明朝 Pro R" w:eastAsia="小塚明朝 Pro R" w:hAnsi="小塚明朝 Pro R" w:hint="eastAsia"/>
                <w:color w:val="262626"/>
              </w:rPr>
              <w:t>児童関係の事業所を回りながら、場所をお借りしてケース検討を行っています。</w:t>
            </w:r>
            <w:r w:rsidR="00553DB3">
              <w:rPr>
                <w:rFonts w:ascii="小塚明朝 Pro R" w:eastAsia="小塚明朝 Pro R" w:hAnsi="小塚明朝 Pro R" w:hint="eastAsia"/>
                <w:color w:val="262626"/>
              </w:rPr>
              <w:t>また、1月15日には、守山区・千種区・名東区の3区合同企画</w:t>
            </w:r>
            <w:r w:rsidR="00553DB3" w:rsidRPr="00553DB3">
              <w:rPr>
                <w:rFonts w:ascii="小塚ゴシック Pro B" w:eastAsia="小塚ゴシック Pro B" w:hAnsi="小塚ゴシック Pro B" w:hint="eastAsia"/>
                <w:color w:val="262626"/>
              </w:rPr>
              <w:t>「あそんで学んでつながるセミナー」</w:t>
            </w:r>
            <w:r w:rsidR="00553DB3">
              <w:rPr>
                <w:rFonts w:ascii="小塚明朝 Pro R" w:eastAsia="小塚明朝 Pro R" w:hAnsi="小塚明朝 Pro R" w:hint="eastAsia"/>
                <w:color w:val="262626"/>
              </w:rPr>
              <w:t>が開催されました。こ</w:t>
            </w:r>
            <w:r w:rsidR="00D97929">
              <w:rPr>
                <w:rFonts w:ascii="小塚明朝 Pro R" w:eastAsia="小塚明朝 Pro R" w:hAnsi="小塚明朝 Pro R" w:hint="eastAsia"/>
                <w:color w:val="262626"/>
              </w:rPr>
              <w:t>のセミナーは</w:t>
            </w:r>
            <w:r w:rsidR="00553DB3">
              <w:rPr>
                <w:rFonts w:ascii="小塚明朝 Pro R" w:eastAsia="小塚明朝 Pro R" w:hAnsi="小塚明朝 Pro R" w:hint="eastAsia"/>
                <w:color w:val="262626"/>
              </w:rPr>
              <w:t>、児童関係の事業所の職員さんを対象に</w:t>
            </w:r>
            <w:r w:rsidR="00D97929">
              <w:rPr>
                <w:rFonts w:ascii="小塚明朝 Pro R" w:eastAsia="小塚明朝 Pro R" w:hAnsi="小塚明朝 Pro R" w:hint="eastAsia"/>
                <w:color w:val="262626"/>
              </w:rPr>
              <w:t>、お互いのつながりを作るとともに、実際に体を動かして子どもたちと関わる方法を身につけよう、という目的で、昨年度から年1回のペースで開催されています。今回は、４つのワークショップを開催し、またプレ企画として前日から交流会も実施しています。当日は大雪の中、それでもたくさんのかたにご参加いただきありがとうございました。</w:t>
            </w:r>
          </w:p>
          <w:p w:rsidR="00D97929" w:rsidRDefault="00D97929" w:rsidP="00EC32AE">
            <w:pPr>
              <w:spacing w:line="360" w:lineRule="exact"/>
              <w:rPr>
                <w:rFonts w:ascii="小塚明朝 Pro R" w:eastAsia="小塚明朝 Pro R" w:hAnsi="小塚明朝 Pro R"/>
                <w:color w:val="262626"/>
              </w:rPr>
            </w:pPr>
          </w:p>
          <w:p w:rsidR="004A5329" w:rsidRDefault="004A5329"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制度の動向として、来年度より、放課後等デイサービスと、就労継続支援A型事業所の運用が見直されます。</w:t>
            </w:r>
          </w:p>
          <w:p w:rsidR="00037D6B" w:rsidRDefault="004A5329"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放課後等デイについては、一部事業所にて適切ではない支援が行なわれている実態（例えば、テレビを見せているだけ、ゲーム等で遊ばせているだけ）を踏まえ、障害児支援等の経験のある職員の配置が必須となったり、ガイドラインの遵守や自己評価の公表が義務付けられたりします。</w:t>
            </w:r>
          </w:p>
          <w:p w:rsidR="004A5329" w:rsidRDefault="004A5329"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就労継続Ａ型では、就労の質の向上ということで、きちんと収益を上げてそこから利用者さんに賃金を支払う（給付費から賃金を支払うことは原則禁止）、</w:t>
            </w:r>
            <w:r w:rsidR="00B51734">
              <w:rPr>
                <w:rFonts w:ascii="小塚明朝 Pro R" w:eastAsia="小塚明朝 Pro R" w:hAnsi="小塚明朝 Pro R" w:hint="eastAsia"/>
                <w:color w:val="262626"/>
              </w:rPr>
              <w:t>また障害福祉計画上の必要数が確保できている場合には、自治体が指定しないことが可能になる、などの見直しがなされる予定です。</w:t>
            </w:r>
          </w:p>
          <w:p w:rsidR="00C14620" w:rsidRDefault="00C826C7"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lastRenderedPageBreak/>
              <w:t>その</w:t>
            </w:r>
            <w:r w:rsidR="00456D35">
              <w:rPr>
                <w:rFonts w:ascii="小塚明朝 Pro R" w:eastAsia="小塚明朝 Pro R" w:hAnsi="小塚明朝 Pro R" w:hint="eastAsia"/>
                <w:color w:val="262626"/>
              </w:rPr>
              <w:t>他情報共有として、「名古屋市自立支援連絡会」の設置（来年度）、「めいとう総合見守り支援事業」の16学区での展開といった話がありましたが、やはり区内の課題としては、「社会資源の不足」「人材不足」ということが大きなものかと思われます。</w:t>
            </w:r>
            <w:r w:rsidR="00356B2B">
              <w:rPr>
                <w:rFonts w:ascii="小塚明朝 Pro R" w:eastAsia="小塚明朝 Pro R" w:hAnsi="小塚明朝 Pro R" w:hint="eastAsia"/>
                <w:color w:val="262626"/>
              </w:rPr>
              <w:t>「名東区にはグループホームが少ない」、「若い人材を確保するためにはどうしたらいいのか。お金をかけて募集しても集まらない</w:t>
            </w:r>
            <w:r w:rsidR="00C14620">
              <w:rPr>
                <w:rFonts w:ascii="小塚明朝 Pro R" w:eastAsia="小塚明朝 Pro R" w:hAnsi="小塚明朝 Pro R" w:hint="eastAsia"/>
                <w:color w:val="262626"/>
              </w:rPr>
              <w:t>」……なかなかすぐに解決策の見つかる話ではなく、また名東区だけがかかえている課題ではないと思います。名東区でどのような取り組みができるのか、</w:t>
            </w:r>
            <w:r w:rsidR="00C65D1C">
              <w:rPr>
                <w:rFonts w:ascii="小塚明朝 Pro R" w:eastAsia="小塚明朝 Pro R" w:hAnsi="小塚明朝 Pro R" w:hint="eastAsia"/>
                <w:color w:val="262626"/>
              </w:rPr>
              <w:t>名東区だからこそできる取り組みが何かあるのか、そういったことを今後も検討し、少しずつでも実践できるよう、みなさんの</w:t>
            </w:r>
            <w:r w:rsidR="006803CD">
              <w:rPr>
                <w:rFonts w:ascii="小塚明朝 Pro R" w:eastAsia="小塚明朝 Pro R" w:hAnsi="小塚明朝 Pro R" w:hint="eastAsia"/>
                <w:color w:val="262626"/>
              </w:rPr>
              <w:t>お力をお借りしたいと思います。</w:t>
            </w:r>
          </w:p>
          <w:p w:rsidR="00D97929" w:rsidRDefault="00D97929" w:rsidP="00EC32AE">
            <w:pPr>
              <w:spacing w:line="360" w:lineRule="exact"/>
              <w:rPr>
                <w:rFonts w:ascii="小塚明朝 Pro R" w:eastAsia="小塚明朝 Pro R" w:hAnsi="小塚明朝 Pro R"/>
                <w:color w:val="262626"/>
              </w:rPr>
            </w:pPr>
          </w:p>
          <w:p w:rsidR="00F856CB" w:rsidRDefault="00037D6B" w:rsidP="00803399">
            <w:pPr>
              <w:spacing w:line="360" w:lineRule="exact"/>
              <w:rPr>
                <w:rFonts w:ascii="HGP創英角ﾎﾟｯﾌﾟ体" w:eastAsia="HGP創英角ﾎﾟｯﾌﾟ体" w:hAnsi="HGP創英角ﾎﾟｯﾌﾟ体"/>
                <w:sz w:val="32"/>
                <w:szCs w:val="32"/>
              </w:rPr>
            </w:pPr>
            <w:r>
              <w:rPr>
                <w:rFonts w:ascii="小塚明朝 Pro R" w:eastAsia="小塚明朝 Pro R" w:hAnsi="小塚明朝 Pro R" w:hint="eastAsia"/>
                <w:color w:val="262626"/>
              </w:rPr>
              <w:t>ご参加いただきましたみなさま、ありがとうございました。次回の全体会は、</w:t>
            </w:r>
            <w:r w:rsidR="00C65D1C">
              <w:rPr>
                <w:rFonts w:ascii="小塚明朝 Pro R" w:eastAsia="小塚明朝 Pro R" w:hAnsi="小塚明朝 Pro R" w:hint="eastAsia"/>
                <w:color w:val="262626"/>
              </w:rPr>
              <w:t>来年度</w:t>
            </w:r>
            <w:r w:rsidR="00720D6B">
              <w:rPr>
                <w:rFonts w:ascii="小塚明朝 Pro R" w:eastAsia="小塚明朝 Pro R" w:hAnsi="小塚明朝 Pro R" w:hint="eastAsia"/>
                <w:color w:val="262626"/>
              </w:rPr>
              <w:t>4</w:t>
            </w:r>
            <w:r>
              <w:rPr>
                <w:rFonts w:ascii="小塚明朝 Pro R" w:eastAsia="小塚明朝 Pro R" w:hAnsi="小塚明朝 Pro R" w:hint="eastAsia"/>
                <w:color w:val="262626"/>
              </w:rPr>
              <w:t>月を予定しています。よろしくお願いいたします。</w:t>
            </w:r>
          </w:p>
        </w:tc>
      </w:tr>
      <w:tr w:rsidR="00EC32AE" w:rsidTr="00EC32AE">
        <w:trPr>
          <w:trHeight w:val="473"/>
        </w:trPr>
        <w:tc>
          <w:tcPr>
            <w:tcW w:w="283" w:type="dxa"/>
            <w:tcBorders>
              <w:top w:val="single" w:sz="4" w:space="0" w:color="auto"/>
              <w:left w:val="single" w:sz="4" w:space="0" w:color="0070C0"/>
              <w:bottom w:val="single" w:sz="4" w:space="0" w:color="auto"/>
              <w:right w:val="nil"/>
            </w:tcBorders>
            <w:shd w:val="clear" w:color="auto" w:fill="0070C0"/>
          </w:tcPr>
          <w:p w:rsidR="00EC32AE" w:rsidRDefault="00EC32AE" w:rsidP="00EC32AE">
            <w:pPr>
              <w:spacing w:line="360" w:lineRule="exact"/>
            </w:pPr>
          </w:p>
        </w:tc>
        <w:tc>
          <w:tcPr>
            <w:tcW w:w="10371"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EC32AE" w:rsidRPr="00FE31B7" w:rsidRDefault="009714B1" w:rsidP="00EC32AE">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第2</w:t>
            </w:r>
            <w:r w:rsidR="008B0D5D">
              <w:rPr>
                <w:rFonts w:ascii="HGP創英角ﾎﾟｯﾌﾟ体" w:eastAsia="HGP創英角ﾎﾟｯﾌﾟ体" w:hAnsi="HGP創英角ﾎﾟｯﾌﾟ体" w:hint="eastAsia"/>
                <w:sz w:val="32"/>
                <w:szCs w:val="32"/>
              </w:rPr>
              <w:t>回</w:t>
            </w:r>
            <w:r w:rsidR="00F856CB">
              <w:rPr>
                <w:rFonts w:ascii="HGP創英角ﾎﾟｯﾌﾟ体" w:eastAsia="HGP創英角ﾎﾟｯﾌﾟ体" w:hAnsi="HGP創英角ﾎﾟｯﾌﾟ体" w:hint="eastAsia"/>
                <w:sz w:val="32"/>
                <w:szCs w:val="32"/>
              </w:rPr>
              <w:t>「</w:t>
            </w:r>
            <w:r w:rsidR="00037D6B">
              <w:rPr>
                <w:rFonts w:ascii="HGP創英角ﾎﾟｯﾌﾟ体" w:eastAsia="HGP創英角ﾎﾟｯﾌﾟ体" w:hAnsi="HGP創英角ﾎﾟｯﾌﾟ体" w:hint="eastAsia"/>
                <w:sz w:val="32"/>
                <w:szCs w:val="32"/>
              </w:rPr>
              <w:t>事業者連絡会」を開催しました。</w:t>
            </w:r>
          </w:p>
        </w:tc>
      </w:tr>
      <w:tr w:rsidR="00EC32AE" w:rsidTr="00C3282F">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rsidR="00EC32AE" w:rsidRDefault="00EC32AE"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rsidR="002029A2" w:rsidRDefault="002029A2" w:rsidP="00803399">
            <w:pPr>
              <w:spacing w:line="360" w:lineRule="exact"/>
              <w:rPr>
                <w:rFonts w:ascii="小塚明朝 Pro R" w:eastAsia="小塚明朝 Pro R" w:hAnsi="小塚明朝 Pro R"/>
                <w:color w:val="262626"/>
              </w:rPr>
            </w:pPr>
            <w:r>
              <w:rPr>
                <w:rFonts w:ascii="小塚明朝 Pro R" w:eastAsia="小塚明朝 Pro R" w:hAnsi="小塚明朝 Pro R"/>
                <w:noProof/>
                <w:color w:val="262626"/>
              </w:rPr>
              <w:drawing>
                <wp:anchor distT="0" distB="0" distL="114300" distR="114300" simplePos="0" relativeHeight="251675648" behindDoc="0" locked="0" layoutInCell="1" allowOverlap="1">
                  <wp:simplePos x="0" y="0"/>
                  <wp:positionH relativeFrom="column">
                    <wp:posOffset>2159000</wp:posOffset>
                  </wp:positionH>
                  <wp:positionV relativeFrom="paragraph">
                    <wp:posOffset>68580</wp:posOffset>
                  </wp:positionV>
                  <wp:extent cx="4288790" cy="3216275"/>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第2回事業者連絡会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8790" cy="3216275"/>
                          </a:xfrm>
                          <a:prstGeom prst="rect">
                            <a:avLst/>
                          </a:prstGeom>
                        </pic:spPr>
                      </pic:pic>
                    </a:graphicData>
                  </a:graphic>
                  <wp14:sizeRelH relativeFrom="page">
                    <wp14:pctWidth>0</wp14:pctWidth>
                  </wp14:sizeRelH>
                  <wp14:sizeRelV relativeFrom="page">
                    <wp14:pctHeight>0</wp14:pctHeight>
                  </wp14:sizeRelV>
                </wp:anchor>
              </w:drawing>
            </w:r>
            <w:r w:rsidR="009714B1">
              <w:rPr>
                <w:rFonts w:ascii="小塚明朝 Pro R" w:eastAsia="小塚明朝 Pro R" w:hAnsi="小塚明朝 Pro R" w:hint="eastAsia"/>
                <w:color w:val="262626"/>
              </w:rPr>
              <w:t>平成29年2月16日（木）、今年</w:t>
            </w:r>
          </w:p>
          <w:p w:rsidR="002029A2" w:rsidRDefault="009714B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度２回目となる「事業者連絡会」</w:t>
            </w:r>
          </w:p>
          <w:p w:rsidR="002029A2" w:rsidRDefault="009714B1" w:rsidP="009714B1">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を開催いたしました。</w:t>
            </w:r>
            <w:r w:rsidR="0035053D">
              <w:rPr>
                <w:rFonts w:ascii="小塚明朝 Pro R" w:eastAsia="小塚明朝 Pro R" w:hAnsi="小塚明朝 Pro R" w:hint="eastAsia"/>
                <w:color w:val="262626"/>
              </w:rPr>
              <w:t>場所は、ひ</w:t>
            </w:r>
          </w:p>
          <w:p w:rsidR="002029A2" w:rsidRDefault="0035053D" w:rsidP="009714B1">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まわり福祉会さんの「ネットワー</w:t>
            </w:r>
          </w:p>
          <w:p w:rsidR="002029A2" w:rsidRDefault="0035053D" w:rsidP="009714B1">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クひまわり」２階会議室をお借り</w:t>
            </w:r>
          </w:p>
          <w:p w:rsidR="002029A2" w:rsidRDefault="0035053D" w:rsidP="009714B1">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しています。ありがとうございま</w:t>
            </w:r>
          </w:p>
          <w:p w:rsidR="0035053D" w:rsidRDefault="0035053D" w:rsidP="009714B1">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した。</w:t>
            </w:r>
          </w:p>
          <w:p w:rsidR="004C2510" w:rsidRDefault="00C71908" w:rsidP="009714B1">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今回のテーマは、</w:t>
            </w:r>
            <w:r w:rsidR="004C2510">
              <w:rPr>
                <w:rFonts w:ascii="小塚明朝 Pro R" w:eastAsia="小塚明朝 Pro R" w:hAnsi="小塚明朝 Pro R" w:hint="eastAsia"/>
                <w:color w:val="262626"/>
              </w:rPr>
              <w:t>全体会の報告の</w:t>
            </w:r>
          </w:p>
          <w:p w:rsidR="004C2510" w:rsidRDefault="004C2510" w:rsidP="009714B1">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中</w:t>
            </w:r>
            <w:r w:rsidR="00C71908">
              <w:rPr>
                <w:rFonts w:ascii="小塚明朝 Pro R" w:eastAsia="小塚明朝 Pro R" w:hAnsi="小塚明朝 Pro R" w:hint="eastAsia"/>
                <w:color w:val="262626"/>
              </w:rPr>
              <w:t>でもお話してい</w:t>
            </w:r>
            <w:r>
              <w:rPr>
                <w:rFonts w:ascii="小塚明朝 Pro R" w:eastAsia="小塚明朝 Pro R" w:hAnsi="小塚明朝 Pro R" w:hint="eastAsia"/>
                <w:color w:val="262626"/>
              </w:rPr>
              <w:t>る</w:t>
            </w:r>
            <w:r w:rsidR="00C71908">
              <w:rPr>
                <w:rFonts w:ascii="小塚明朝 Pro R" w:eastAsia="小塚明朝 Pro R" w:hAnsi="小塚明朝 Pro R" w:hint="eastAsia"/>
                <w:color w:val="262626"/>
              </w:rPr>
              <w:t>、</w:t>
            </w:r>
            <w:r w:rsidR="00C71908" w:rsidRPr="00CB5D0C">
              <w:rPr>
                <w:rFonts w:ascii="小塚ゴシック Pro B" w:eastAsia="小塚ゴシック Pro B" w:hAnsi="小塚ゴシック Pro B" w:hint="eastAsia"/>
                <w:color w:val="262626"/>
              </w:rPr>
              <w:t>「人材育成」</w:t>
            </w:r>
            <w:r w:rsidR="00C71908">
              <w:rPr>
                <w:rFonts w:ascii="小塚明朝 Pro R" w:eastAsia="小塚明朝 Pro R" w:hAnsi="小塚明朝 Pro R" w:hint="eastAsia"/>
                <w:color w:val="262626"/>
              </w:rPr>
              <w:t>。</w:t>
            </w:r>
          </w:p>
          <w:p w:rsidR="007C3963" w:rsidRDefault="007C3963" w:rsidP="009714B1">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これまで</w:t>
            </w:r>
            <w:r w:rsidR="00C71908">
              <w:rPr>
                <w:rFonts w:ascii="小塚明朝 Pro R" w:eastAsia="小塚明朝 Pro R" w:hAnsi="小塚明朝 Pro R" w:hint="eastAsia"/>
                <w:color w:val="262626"/>
              </w:rPr>
              <w:t>名東区で</w:t>
            </w:r>
            <w:r w:rsidR="004C2510">
              <w:rPr>
                <w:rFonts w:ascii="小塚明朝 Pro R" w:eastAsia="小塚明朝 Pro R" w:hAnsi="小塚明朝 Pro R" w:hint="eastAsia"/>
                <w:color w:val="262626"/>
              </w:rPr>
              <w:t>は</w:t>
            </w:r>
            <w:r>
              <w:rPr>
                <w:rFonts w:ascii="小塚明朝 Pro R" w:eastAsia="小塚明朝 Pro R" w:hAnsi="小塚明朝 Pro R" w:hint="eastAsia"/>
                <w:color w:val="262626"/>
              </w:rPr>
              <w:t>、何かの企画</w:t>
            </w:r>
          </w:p>
          <w:p w:rsidR="007C3963" w:rsidRDefault="007C3963" w:rsidP="009714B1">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を行なう際に、事業別にご案内す</w:t>
            </w:r>
          </w:p>
          <w:p w:rsidR="007C3963" w:rsidRDefault="007C396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る、ということは</w:t>
            </w:r>
            <w:r w:rsidR="004C2510">
              <w:rPr>
                <w:rFonts w:ascii="小塚明朝 Pro R" w:eastAsia="小塚明朝 Pro R" w:hAnsi="小塚明朝 Pro R" w:hint="eastAsia"/>
                <w:color w:val="262626"/>
              </w:rPr>
              <w:t>あまり</w:t>
            </w:r>
            <w:r w:rsidR="00C71908">
              <w:rPr>
                <w:rFonts w:ascii="小塚明朝 Pro R" w:eastAsia="小塚明朝 Pro R" w:hAnsi="小塚明朝 Pro R" w:hint="eastAsia"/>
                <w:color w:val="262626"/>
              </w:rPr>
              <w:t>して</w:t>
            </w:r>
            <w:r>
              <w:rPr>
                <w:rFonts w:ascii="小塚明朝 Pro R" w:eastAsia="小塚明朝 Pro R" w:hAnsi="小塚明朝 Pro R" w:hint="eastAsia"/>
                <w:color w:val="262626"/>
              </w:rPr>
              <w:t>こ</w:t>
            </w:r>
            <w:r w:rsidR="004C2510">
              <w:rPr>
                <w:rFonts w:ascii="小塚明朝 Pro R" w:eastAsia="小塚明朝 Pro R" w:hAnsi="小塚明朝 Pro R" w:hint="eastAsia"/>
                <w:color w:val="262626"/>
              </w:rPr>
              <w:t>な</w:t>
            </w:r>
          </w:p>
          <w:p w:rsidR="007C3963" w:rsidRDefault="004C2510"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かった</w:t>
            </w:r>
            <w:r w:rsidR="00C71908">
              <w:rPr>
                <w:rFonts w:ascii="小塚明朝 Pro R" w:eastAsia="小塚明朝 Pro R" w:hAnsi="小塚明朝 Pro R" w:hint="eastAsia"/>
                <w:color w:val="262626"/>
              </w:rPr>
              <w:t>のですが、</w:t>
            </w:r>
            <w:r w:rsidR="007C3963">
              <w:rPr>
                <w:rFonts w:ascii="小塚明朝 Pro R" w:eastAsia="小塚明朝 Pro R" w:hAnsi="小塚明朝 Pro R" w:hint="eastAsia"/>
                <w:color w:val="262626"/>
              </w:rPr>
              <w:t>今回のテーマ設</w:t>
            </w:r>
          </w:p>
          <w:p w:rsidR="007C3963" w:rsidRDefault="007C396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定に当たり、ある程度共通した意</w:t>
            </w:r>
          </w:p>
          <w:p w:rsidR="007C3963" w:rsidRDefault="007C396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識を持ってご参加いただきたいと</w:t>
            </w:r>
          </w:p>
          <w:p w:rsidR="0035053D" w:rsidRDefault="007C396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考えて、日中活動を提供している</w:t>
            </w:r>
            <w:r w:rsidR="00C71908">
              <w:rPr>
                <w:rFonts w:ascii="小塚明朝 Pro R" w:eastAsia="小塚明朝 Pro R" w:hAnsi="小塚明朝 Pro R" w:hint="eastAsia"/>
                <w:color w:val="262626"/>
              </w:rPr>
              <w:t>事業所さん（生活介護、就労継続・移行、地域活動支援）にしぼって、ご案内させていただきました</w:t>
            </w:r>
            <w:r>
              <w:rPr>
                <w:rFonts w:ascii="小塚明朝 Pro R" w:eastAsia="小塚明朝 Pro R" w:hAnsi="小塚明朝 Pro R" w:hint="eastAsia"/>
                <w:color w:val="262626"/>
              </w:rPr>
              <w:t>（加えて、指定相談支援事業所のみなさんにもお声がけしています）</w:t>
            </w:r>
            <w:r w:rsidR="00C71908">
              <w:rPr>
                <w:rFonts w:ascii="小塚明朝 Pro R" w:eastAsia="小塚明朝 Pro R" w:hAnsi="小塚明朝 Pro R" w:hint="eastAsia"/>
                <w:color w:val="262626"/>
              </w:rPr>
              <w:t>。</w:t>
            </w:r>
          </w:p>
          <w:p w:rsidR="004C2510" w:rsidRDefault="004C2510" w:rsidP="0035053D">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また、</w:t>
            </w:r>
            <w:r w:rsidR="00AF1251">
              <w:rPr>
                <w:rFonts w:ascii="小塚明朝 Pro R" w:eastAsia="小塚明朝 Pro R" w:hAnsi="小塚明朝 Pro R" w:hint="eastAsia"/>
                <w:color w:val="262626"/>
              </w:rPr>
              <w:t>協議会での研修会等の企画は</w:t>
            </w:r>
            <w:r w:rsidR="0035053D">
              <w:rPr>
                <w:rFonts w:ascii="小塚明朝 Pro R" w:eastAsia="小塚明朝 Pro R" w:hAnsi="小塚明朝 Pro R" w:hint="eastAsia"/>
                <w:color w:val="262626"/>
              </w:rPr>
              <w:t>、午前10時頃から、あるいは午後1</w:t>
            </w:r>
            <w:r w:rsidR="00AF1251">
              <w:rPr>
                <w:rFonts w:ascii="小塚明朝 Pro R" w:eastAsia="小塚明朝 Pro R" w:hAnsi="小塚明朝 Pro R" w:hint="eastAsia"/>
                <w:color w:val="262626"/>
              </w:rPr>
              <w:t>時頃から、</w:t>
            </w:r>
            <w:r w:rsidR="0035053D">
              <w:rPr>
                <w:rFonts w:ascii="小塚明朝 Pro R" w:eastAsia="小塚明朝 Pro R" w:hAnsi="小塚明朝 Pro R" w:hint="eastAsia"/>
                <w:color w:val="262626"/>
              </w:rPr>
              <w:t>開催することが</w:t>
            </w:r>
            <w:r w:rsidR="00AF1251">
              <w:rPr>
                <w:rFonts w:ascii="小塚明朝 Pro R" w:eastAsia="小塚明朝 Pro R" w:hAnsi="小塚明朝 Pro R" w:hint="eastAsia"/>
                <w:color w:val="262626"/>
              </w:rPr>
              <w:t>多いです</w:t>
            </w:r>
            <w:r w:rsidR="002029A2">
              <w:rPr>
                <w:rFonts w:ascii="小塚明朝 Pro R" w:eastAsia="小塚明朝 Pro R" w:hAnsi="小塚明朝 Pro R" w:hint="eastAsia"/>
                <w:color w:val="262626"/>
              </w:rPr>
              <w:t>。</w:t>
            </w:r>
            <w:r w:rsidR="0035053D">
              <w:rPr>
                <w:rFonts w:ascii="小塚明朝 Pro R" w:eastAsia="小塚明朝 Pro R" w:hAnsi="小塚明朝 Pro R" w:hint="eastAsia"/>
                <w:color w:val="262626"/>
              </w:rPr>
              <w:t>それでは日中活動を提供している事業所さんが出席しづらいとの声があり、開始時間を午後3時に設定</w:t>
            </w:r>
            <w:r w:rsidR="00AF1251">
              <w:rPr>
                <w:rFonts w:ascii="小塚明朝 Pro R" w:eastAsia="小塚明朝 Pro R" w:hAnsi="小塚明朝 Pro R" w:hint="eastAsia"/>
                <w:color w:val="262626"/>
              </w:rPr>
              <w:t>してみました</w:t>
            </w:r>
            <w:r w:rsidR="0035053D">
              <w:rPr>
                <w:rFonts w:ascii="小塚明朝 Pro R" w:eastAsia="小塚明朝 Pro R" w:hAnsi="小塚明朝 Pro R" w:hint="eastAsia"/>
                <w:color w:val="262626"/>
              </w:rPr>
              <w:t>。</w:t>
            </w:r>
          </w:p>
          <w:p w:rsidR="004C2510" w:rsidRDefault="00AF1251" w:rsidP="0035053D">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そして、</w:t>
            </w:r>
            <w:r w:rsidR="0035053D">
              <w:rPr>
                <w:rFonts w:ascii="小塚明朝 Pro R" w:eastAsia="小塚明朝 Pro R" w:hAnsi="小塚明朝 Pro R" w:hint="eastAsia"/>
                <w:color w:val="262626"/>
              </w:rPr>
              <w:t>顔の見える関係、横のつながりを作るきっかけにしてほしいとの思いから、外部講師を招くのではなく、区内の事業所さんに話題を提供していただいて、グループで話す時間を長めに取ろう、ということになりました。</w:t>
            </w:r>
          </w:p>
          <w:p w:rsidR="0035053D" w:rsidRPr="0035053D" w:rsidRDefault="002029A2" w:rsidP="0035053D">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よく考えてみると、いろいろと「初めて」なことが多い企画となり、どれだけの事業所さんにご参加いただけるのかちょっと心配でした。何とか、日中活動系事業所の半分以上から参加の返事をいただき、ほっとしました。</w:t>
            </w:r>
          </w:p>
          <w:p w:rsidR="009714B1" w:rsidRDefault="004C2510"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まず最初に、</w:t>
            </w:r>
            <w:r w:rsidRPr="00CB5D0C">
              <w:rPr>
                <w:rFonts w:ascii="小塚ゴシック Pro B" w:eastAsia="小塚ゴシック Pro B" w:hAnsi="小塚ゴシック Pro B" w:hint="eastAsia"/>
                <w:color w:val="262626"/>
              </w:rPr>
              <w:t>社会福祉法人ＴＵＴＴＩの伊藤所長</w:t>
            </w:r>
            <w:r>
              <w:rPr>
                <w:rFonts w:ascii="小塚明朝 Pro R" w:eastAsia="小塚明朝 Pro R" w:hAnsi="小塚明朝 Pro R" w:hint="eastAsia"/>
                <w:color w:val="262626"/>
              </w:rPr>
              <w:t>より、ＴＵＴＴＩさんでの職員研修の取組についてご報告いただきました。ＴＵＴＴＩさんにお声がけしたのは</w:t>
            </w:r>
            <w:r w:rsidR="00F278D5">
              <w:rPr>
                <w:rFonts w:ascii="小塚明朝 Pro R" w:eastAsia="小塚明朝 Pro R" w:hAnsi="小塚明朝 Pro R" w:hint="eastAsia"/>
                <w:color w:val="262626"/>
              </w:rPr>
              <w:t>、複数事業を展開されていながら、大規模な法人ではない</w:t>
            </w:r>
            <w:r>
              <w:rPr>
                <w:rFonts w:ascii="小塚明朝 Pro R" w:eastAsia="小塚明朝 Pro R" w:hAnsi="小塚明朝 Pro R" w:hint="eastAsia"/>
                <w:color w:val="262626"/>
              </w:rPr>
              <w:t>、という点で、いろいろな事業所さんの参考となるお話が聴けるのではないか、と考えたからでした。</w:t>
            </w:r>
          </w:p>
          <w:p w:rsidR="0011481A" w:rsidRPr="00502CCB" w:rsidRDefault="003520D6" w:rsidP="0011481A">
            <w:pPr>
              <w:spacing w:line="360" w:lineRule="exact"/>
              <w:rPr>
                <w:rFonts w:ascii="小塚明朝 Pro R" w:eastAsia="小塚明朝 Pro R" w:hAnsi="小塚明朝 Pro R"/>
                <w:color w:val="00B050"/>
              </w:rPr>
            </w:pPr>
            <w:r>
              <w:rPr>
                <w:rFonts w:ascii="小塚明朝 Pro R" w:eastAsia="小塚明朝 Pro R" w:hAnsi="小塚明朝 Pro R" w:hint="eastAsia"/>
                <w:color w:val="262626"/>
              </w:rPr>
              <w:t>ＴＵＴＴＩさんでは、</w:t>
            </w:r>
            <w:r w:rsidR="00B33342">
              <w:rPr>
                <w:rFonts w:ascii="小塚明朝 Pro R" w:eastAsia="小塚明朝 Pro R" w:hAnsi="小塚明朝 Pro R" w:hint="eastAsia"/>
                <w:color w:val="262626"/>
              </w:rPr>
              <w:t>事業所開設当時から、</w:t>
            </w:r>
            <w:r w:rsidR="00B33342" w:rsidRPr="00CB5D0C">
              <w:rPr>
                <w:rFonts w:ascii="小塚ゴシック Pro B" w:eastAsia="小塚ゴシック Pro B" w:hAnsi="小塚ゴシック Pro B" w:hint="eastAsia"/>
                <w:color w:val="262626"/>
              </w:rPr>
              <w:t>「知を力に」</w:t>
            </w:r>
            <w:r w:rsidR="00B33342">
              <w:rPr>
                <w:rFonts w:ascii="小塚明朝 Pro R" w:eastAsia="小塚明朝 Pro R" w:hAnsi="小塚明朝 Pro R" w:hint="eastAsia"/>
                <w:color w:val="262626"/>
              </w:rPr>
              <w:t>ということで、積極的に研修を導入されています。事業所が所属している団体の研修</w:t>
            </w:r>
            <w:r w:rsidR="0011481A" w:rsidRPr="00C93A36">
              <w:rPr>
                <w:rFonts w:ascii="小塚明朝 Pro R" w:eastAsia="小塚明朝 Pro R" w:hAnsi="小塚明朝 Pro R" w:hint="eastAsia"/>
              </w:rPr>
              <w:t>など外部の研修への参加だけでなく、</w:t>
            </w:r>
            <w:r w:rsidR="00B33342">
              <w:rPr>
                <w:rFonts w:ascii="小塚明朝 Pro R" w:eastAsia="小塚明朝 Pro R" w:hAnsi="小塚明朝 Pro R" w:hint="eastAsia"/>
                <w:color w:val="262626"/>
              </w:rPr>
              <w:t>事業所内でも講師をお招きして研修</w:t>
            </w:r>
            <w:r w:rsidR="00502CCB">
              <w:rPr>
                <w:rFonts w:ascii="小塚明朝 Pro R" w:eastAsia="小塚明朝 Pro R" w:hAnsi="小塚明朝 Pro R"/>
                <w:noProof/>
                <w:color w:val="262626"/>
              </w:rPr>
              <w:lastRenderedPageBreak/>
              <w:drawing>
                <wp:anchor distT="0" distB="0" distL="114300" distR="114300" simplePos="0" relativeHeight="251676672" behindDoc="0" locked="0" layoutInCell="1" allowOverlap="1">
                  <wp:simplePos x="0" y="0"/>
                  <wp:positionH relativeFrom="column">
                    <wp:posOffset>2908300</wp:posOffset>
                  </wp:positionH>
                  <wp:positionV relativeFrom="paragraph">
                    <wp:posOffset>31115</wp:posOffset>
                  </wp:positionV>
                  <wp:extent cx="3543935" cy="47250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第2回事業者連絡会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3935" cy="4725035"/>
                          </a:xfrm>
                          <a:prstGeom prst="rect">
                            <a:avLst/>
                          </a:prstGeom>
                        </pic:spPr>
                      </pic:pic>
                    </a:graphicData>
                  </a:graphic>
                  <wp14:sizeRelH relativeFrom="page">
                    <wp14:pctWidth>0</wp14:pctWidth>
                  </wp14:sizeRelH>
                  <wp14:sizeRelV relativeFrom="page">
                    <wp14:pctHeight>0</wp14:pctHeight>
                  </wp14:sizeRelV>
                </wp:anchor>
              </w:drawing>
            </w:r>
            <w:r w:rsidR="00B33342">
              <w:rPr>
                <w:rFonts w:ascii="小塚明朝 Pro R" w:eastAsia="小塚明朝 Pro R" w:hAnsi="小塚明朝 Pro R" w:hint="eastAsia"/>
                <w:color w:val="262626"/>
              </w:rPr>
              <w:t>を実施されているそうです。</w:t>
            </w:r>
          </w:p>
          <w:p w:rsidR="0011481A" w:rsidRPr="00C93A36" w:rsidRDefault="0011481A" w:rsidP="0011481A">
            <w:pPr>
              <w:spacing w:line="360" w:lineRule="exact"/>
              <w:rPr>
                <w:rFonts w:ascii="小塚明朝 Pro R" w:eastAsia="小塚明朝 Pro R" w:hAnsi="小塚明朝 Pro R"/>
              </w:rPr>
            </w:pPr>
            <w:r w:rsidRPr="00C93A36">
              <w:rPr>
                <w:rFonts w:ascii="小塚明朝 Pro R" w:eastAsia="小塚明朝 Pro R" w:hAnsi="小塚明朝 Pro R" w:hint="eastAsia"/>
              </w:rPr>
              <w:t>業務の都合上、職員さんが外部の研修に参加</w:t>
            </w:r>
          </w:p>
          <w:p w:rsidR="0011481A" w:rsidRPr="00C93A36" w:rsidRDefault="0011481A" w:rsidP="0011481A">
            <w:pPr>
              <w:spacing w:line="360" w:lineRule="exact"/>
              <w:rPr>
                <w:rFonts w:ascii="小塚明朝 Pro R" w:eastAsia="小塚明朝 Pro R" w:hAnsi="小塚明朝 Pro R"/>
              </w:rPr>
            </w:pPr>
            <w:r w:rsidRPr="00C93A36">
              <w:rPr>
                <w:rFonts w:ascii="小塚明朝 Pro R" w:eastAsia="小塚明朝 Pro R" w:hAnsi="小塚明朝 Pro R" w:hint="eastAsia"/>
              </w:rPr>
              <w:t>するのが難しいのは、どちらの事業所さんも</w:t>
            </w:r>
          </w:p>
          <w:p w:rsidR="0011481A" w:rsidRPr="00C93A36" w:rsidRDefault="0011481A" w:rsidP="0011481A">
            <w:pPr>
              <w:spacing w:line="360" w:lineRule="exact"/>
              <w:rPr>
                <w:rFonts w:ascii="小塚明朝 Pro R" w:eastAsia="小塚明朝 Pro R" w:hAnsi="小塚明朝 Pro R"/>
              </w:rPr>
            </w:pPr>
            <w:r w:rsidRPr="00C93A36">
              <w:rPr>
                <w:rFonts w:ascii="小塚明朝 Pro R" w:eastAsia="小塚明朝 Pro R" w:hAnsi="小塚明朝 Pro R" w:hint="eastAsia"/>
              </w:rPr>
              <w:t>同じだと思いますが、いろいろな工夫で参加</w:t>
            </w:r>
          </w:p>
          <w:p w:rsidR="0011481A" w:rsidRPr="00C93A36" w:rsidRDefault="0011481A" w:rsidP="0011481A">
            <w:pPr>
              <w:spacing w:line="360" w:lineRule="exact"/>
              <w:rPr>
                <w:rFonts w:ascii="小塚明朝 Pro R" w:eastAsia="小塚明朝 Pro R" w:hAnsi="小塚明朝 Pro R"/>
              </w:rPr>
            </w:pPr>
            <w:r w:rsidRPr="00C93A36">
              <w:rPr>
                <w:rFonts w:ascii="小塚明朝 Pro R" w:eastAsia="小塚明朝 Pro R" w:hAnsi="小塚明朝 Pro R" w:hint="eastAsia"/>
              </w:rPr>
              <w:t>を促していらっしゃるところは参考になった</w:t>
            </w:r>
          </w:p>
          <w:p w:rsidR="0011481A" w:rsidRDefault="0011481A" w:rsidP="00803399">
            <w:pPr>
              <w:spacing w:line="360" w:lineRule="exact"/>
              <w:rPr>
                <w:rFonts w:ascii="小塚明朝 Pro R" w:eastAsia="小塚明朝 Pro R" w:hAnsi="小塚明朝 Pro R"/>
                <w:color w:val="262626"/>
              </w:rPr>
            </w:pPr>
            <w:r w:rsidRPr="00C93A36">
              <w:rPr>
                <w:rFonts w:ascii="小塚明朝 Pro R" w:eastAsia="小塚明朝 Pro R" w:hAnsi="小塚明朝 Pro R" w:hint="eastAsia"/>
              </w:rPr>
              <w:t>のではないでしょうか。また、</w:t>
            </w:r>
            <w:r w:rsidR="00B33342">
              <w:rPr>
                <w:rFonts w:ascii="小塚明朝 Pro R" w:eastAsia="小塚明朝 Pro R" w:hAnsi="小塚明朝 Pro R" w:hint="eastAsia"/>
                <w:color w:val="262626"/>
              </w:rPr>
              <w:t>どんな研修で</w:t>
            </w:r>
          </w:p>
          <w:p w:rsidR="0011481A" w:rsidRDefault="00B3334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も、すぐに現場の業務にフィードバックされ</w:t>
            </w:r>
          </w:p>
          <w:p w:rsidR="0011481A" w:rsidRDefault="00B3334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るわけではないので、繰り返し実施していく</w:t>
            </w:r>
          </w:p>
          <w:p w:rsidR="00B33342" w:rsidRPr="0011481A" w:rsidRDefault="00B33342" w:rsidP="00803399">
            <w:pPr>
              <w:spacing w:line="360" w:lineRule="exact"/>
              <w:rPr>
                <w:rFonts w:ascii="小塚明朝 Pro R" w:eastAsia="小塚明朝 Pro R" w:hAnsi="小塚明朝 Pro R"/>
                <w:color w:val="00B050"/>
              </w:rPr>
            </w:pPr>
            <w:r>
              <w:rPr>
                <w:rFonts w:ascii="小塚明朝 Pro R" w:eastAsia="小塚明朝 Pro R" w:hAnsi="小塚明朝 Pro R" w:hint="eastAsia"/>
                <w:color w:val="262626"/>
              </w:rPr>
              <w:t>ことが重要ではないか、とのことでした。</w:t>
            </w:r>
          </w:p>
          <w:p w:rsidR="0011481A" w:rsidRDefault="00B3334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後半は、5名程度のグループにわかれて、</w:t>
            </w:r>
          </w:p>
          <w:p w:rsidR="0011481A" w:rsidRDefault="00B3334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ＴＵＴＴＩさんからの話題提供について、あ</w:t>
            </w:r>
          </w:p>
          <w:p w:rsidR="0011481A" w:rsidRDefault="00B3334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るいは自事業所の取組や課題について、自由</w:t>
            </w:r>
          </w:p>
          <w:p w:rsidR="0011481A" w:rsidRDefault="00B3334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に話し合っていただきました。たとえば、</w:t>
            </w:r>
          </w:p>
          <w:p w:rsidR="0011481A" w:rsidRPr="00CB5D0C" w:rsidRDefault="00B33342" w:rsidP="00803399">
            <w:pPr>
              <w:spacing w:line="360" w:lineRule="exact"/>
              <w:rPr>
                <w:rFonts w:ascii="小塚ゴシック Pro B" w:eastAsia="小塚ゴシック Pro B" w:hAnsi="小塚ゴシック Pro B"/>
                <w:color w:val="262626"/>
              </w:rPr>
            </w:pPr>
            <w:r w:rsidRPr="00CB5D0C">
              <w:rPr>
                <w:rFonts w:ascii="小塚ゴシック Pro B" w:eastAsia="小塚ゴシック Pro B" w:hAnsi="小塚ゴシック Pro B" w:hint="eastAsia"/>
                <w:color w:val="262626"/>
              </w:rPr>
              <w:t>「障害のあるかたの生活に役立つだけではな</w:t>
            </w:r>
          </w:p>
          <w:p w:rsidR="0011481A" w:rsidRPr="00CB5D0C" w:rsidRDefault="00B33342" w:rsidP="00803399">
            <w:pPr>
              <w:spacing w:line="360" w:lineRule="exact"/>
              <w:rPr>
                <w:rFonts w:ascii="小塚ゴシック Pro B" w:eastAsia="小塚ゴシック Pro B" w:hAnsi="小塚ゴシック Pro B"/>
                <w:color w:val="262626"/>
              </w:rPr>
            </w:pPr>
            <w:r w:rsidRPr="00CB5D0C">
              <w:rPr>
                <w:rFonts w:ascii="小塚ゴシック Pro B" w:eastAsia="小塚ゴシック Pro B" w:hAnsi="小塚ゴシック Pro B" w:hint="eastAsia"/>
                <w:color w:val="262626"/>
              </w:rPr>
              <w:t>く、地域の人も興味を持ちそうな内容で研修</w:t>
            </w:r>
          </w:p>
          <w:p w:rsidR="0011481A" w:rsidRPr="00CB5D0C" w:rsidRDefault="00B33342" w:rsidP="00803399">
            <w:pPr>
              <w:spacing w:line="360" w:lineRule="exact"/>
              <w:rPr>
                <w:rFonts w:ascii="小塚ゴシック Pro B" w:eastAsia="小塚ゴシック Pro B" w:hAnsi="小塚ゴシック Pro B"/>
                <w:color w:val="262626"/>
              </w:rPr>
            </w:pPr>
            <w:r w:rsidRPr="00CB5D0C">
              <w:rPr>
                <w:rFonts w:ascii="小塚ゴシック Pro B" w:eastAsia="小塚ゴシック Pro B" w:hAnsi="小塚ゴシック Pro B" w:hint="eastAsia"/>
                <w:color w:val="262626"/>
              </w:rPr>
              <w:t>を企画すると、より地域に知ってもらえるの</w:t>
            </w:r>
          </w:p>
          <w:p w:rsidR="0011481A" w:rsidRPr="00CB5D0C" w:rsidRDefault="00B33342" w:rsidP="00803399">
            <w:pPr>
              <w:spacing w:line="360" w:lineRule="exact"/>
              <w:rPr>
                <w:rFonts w:ascii="小塚ゴシック Pro B" w:eastAsia="小塚ゴシック Pro B" w:hAnsi="小塚ゴシック Pro B"/>
                <w:color w:val="262626"/>
              </w:rPr>
            </w:pPr>
            <w:r w:rsidRPr="00CB5D0C">
              <w:rPr>
                <w:rFonts w:ascii="小塚ゴシック Pro B" w:eastAsia="小塚ゴシック Pro B" w:hAnsi="小塚ゴシック Pro B" w:hint="eastAsia"/>
                <w:color w:val="262626"/>
              </w:rPr>
              <w:t>ではないか」「自事業のことしか知らないまま</w:t>
            </w:r>
          </w:p>
          <w:p w:rsidR="0011481A" w:rsidRPr="00CB5D0C" w:rsidRDefault="00B33342" w:rsidP="00803399">
            <w:pPr>
              <w:spacing w:line="360" w:lineRule="exact"/>
              <w:rPr>
                <w:rFonts w:ascii="小塚ゴシック Pro B" w:eastAsia="小塚ゴシック Pro B" w:hAnsi="小塚ゴシック Pro B"/>
                <w:color w:val="262626"/>
              </w:rPr>
            </w:pPr>
            <w:r w:rsidRPr="00CB5D0C">
              <w:rPr>
                <w:rFonts w:ascii="小塚ゴシック Pro B" w:eastAsia="小塚ゴシック Pro B" w:hAnsi="小塚ゴシック Pro B" w:hint="eastAsia"/>
                <w:color w:val="262626"/>
              </w:rPr>
              <w:t>で</w:t>
            </w:r>
            <w:r w:rsidR="00AF1251" w:rsidRPr="00CB5D0C">
              <w:rPr>
                <w:rFonts w:ascii="小塚ゴシック Pro B" w:eastAsia="小塚ゴシック Pro B" w:hAnsi="小塚ゴシック Pro B" w:hint="eastAsia"/>
                <w:color w:val="262626"/>
              </w:rPr>
              <w:t>はいずれ行き詰るので、他事業の様子など</w:t>
            </w:r>
          </w:p>
          <w:p w:rsidR="0011481A" w:rsidRDefault="00AF1251" w:rsidP="00803399">
            <w:pPr>
              <w:spacing w:line="360" w:lineRule="exact"/>
              <w:rPr>
                <w:rFonts w:ascii="小塚明朝 Pro R" w:eastAsia="小塚明朝 Pro R" w:hAnsi="小塚明朝 Pro R"/>
                <w:color w:val="262626"/>
              </w:rPr>
            </w:pPr>
            <w:r w:rsidRPr="00CB5D0C">
              <w:rPr>
                <w:rFonts w:ascii="小塚ゴシック Pro B" w:eastAsia="小塚ゴシック Pro B" w:hAnsi="小塚ゴシック Pro B" w:hint="eastAsia"/>
                <w:color w:val="262626"/>
              </w:rPr>
              <w:t>が体験できるような研修があるといい」</w:t>
            </w:r>
            <w:r>
              <w:rPr>
                <w:rFonts w:ascii="小塚明朝 Pro R" w:eastAsia="小塚明朝 Pro R" w:hAnsi="小塚明朝 Pro R" w:hint="eastAsia"/>
                <w:color w:val="262626"/>
              </w:rPr>
              <w:t>など、</w:t>
            </w:r>
          </w:p>
          <w:p w:rsidR="00502CCB" w:rsidRDefault="00AF125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さまざまな意見交換がなされたようです。</w:t>
            </w:r>
          </w:p>
          <w:p w:rsidR="00502CCB" w:rsidRDefault="00AF125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また、同じ日中活動を提供しているとはいえ、</w:t>
            </w:r>
          </w:p>
          <w:p w:rsidR="00AF1251" w:rsidRPr="00B33342" w:rsidRDefault="00AF125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それぞれの事業所に特有の課題や悩みがあることもわかり、有意義な連絡会になったのではないか、と思います。</w:t>
            </w:r>
          </w:p>
          <w:p w:rsidR="00B33342" w:rsidRDefault="00AF125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今後もこういった機会を設けていくとともに、出していただいたご意見は、名東区の（あるいは名古屋市の、ひょっとすると業界全体の）課題として受け止め、地域の中でどんな取り組みができるのか、</w:t>
            </w:r>
            <w:r w:rsidR="00CA3087">
              <w:rPr>
                <w:rFonts w:ascii="小塚明朝 Pro R" w:eastAsia="小塚明朝 Pro R" w:hAnsi="小塚明朝 Pro R" w:hint="eastAsia"/>
                <w:color w:val="262626"/>
              </w:rPr>
              <w:t>検討していきたいと考えています。</w:t>
            </w:r>
          </w:p>
          <w:p w:rsidR="002029A2" w:rsidRDefault="00CA3087"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ＴＵＴＴＩの伊藤所長、ご参加いただいたみなさま、ありがとうございました。来年度も、有意義な時間となるような企画を検討しますので、よろしくお願いいたします。</w:t>
            </w:r>
          </w:p>
        </w:tc>
      </w:tr>
    </w:tbl>
    <w:p w:rsidR="00C13FF8" w:rsidRPr="00841E91" w:rsidRDefault="00C13FF8" w:rsidP="00070182"/>
    <w:tbl>
      <w:tblPr>
        <w:tblW w:w="10599" w:type="dxa"/>
        <w:tblInd w:w="108" w:type="dxa"/>
        <w:tblBorders>
          <w:top w:val="double" w:sz="4" w:space="0" w:color="auto"/>
          <w:left w:val="double" w:sz="4" w:space="0" w:color="auto"/>
          <w:bottom w:val="double" w:sz="4" w:space="0" w:color="auto"/>
          <w:right w:val="double" w:sz="4" w:space="0" w:color="auto"/>
        </w:tblBorders>
        <w:tblLayout w:type="fixed"/>
        <w:tblCellMar>
          <w:top w:w="28" w:type="dxa"/>
          <w:bottom w:w="28" w:type="dxa"/>
          <w:right w:w="227" w:type="dxa"/>
        </w:tblCellMar>
        <w:tblLook w:val="04A0" w:firstRow="1" w:lastRow="0" w:firstColumn="1" w:lastColumn="0" w:noHBand="0" w:noVBand="1"/>
      </w:tblPr>
      <w:tblGrid>
        <w:gridCol w:w="355"/>
        <w:gridCol w:w="355"/>
        <w:gridCol w:w="9889"/>
      </w:tblGrid>
      <w:tr w:rsidR="00F162B5" w:rsidTr="00BA0C1E">
        <w:tc>
          <w:tcPr>
            <w:tcW w:w="355" w:type="dxa"/>
            <w:shd w:val="clear" w:color="auto" w:fill="000000" w:themeFill="text1"/>
          </w:tcPr>
          <w:p w:rsidR="00F162B5" w:rsidRPr="000C782B" w:rsidRDefault="00F162B5" w:rsidP="00F162B5">
            <w:pPr>
              <w:spacing w:line="360" w:lineRule="exact"/>
              <w:ind w:firstLineChars="100" w:firstLine="360"/>
              <w:rPr>
                <w:rFonts w:ascii="HGP創英角ﾎﾟｯﾌﾟ体" w:eastAsia="HGP創英角ﾎﾟｯﾌﾟ体"/>
                <w:sz w:val="36"/>
                <w:szCs w:val="36"/>
              </w:rPr>
            </w:pPr>
          </w:p>
        </w:tc>
        <w:tc>
          <w:tcPr>
            <w:tcW w:w="10244" w:type="dxa"/>
            <w:gridSpan w:val="2"/>
          </w:tcPr>
          <w:p w:rsidR="00F162B5" w:rsidRPr="00BA0C1E" w:rsidRDefault="00F162B5" w:rsidP="00F162B5">
            <w:pPr>
              <w:spacing w:line="360" w:lineRule="exact"/>
              <w:rPr>
                <w:rFonts w:ascii="HGP創英角ﾎﾟｯﾌﾟ体" w:eastAsia="HGP創英角ﾎﾟｯﾌﾟ体"/>
                <w:sz w:val="32"/>
                <w:szCs w:val="32"/>
              </w:rPr>
            </w:pPr>
            <w:r w:rsidRPr="00BA0C1E">
              <w:rPr>
                <w:rFonts w:ascii="HGP創英角ﾎﾟｯﾌﾟ体" w:eastAsia="HGP創英角ﾎﾟｯﾌﾟ体" w:hint="eastAsia"/>
                <w:sz w:val="32"/>
                <w:szCs w:val="32"/>
              </w:rPr>
              <w:t>協議会からのお知らせ</w:t>
            </w:r>
          </w:p>
        </w:tc>
      </w:tr>
      <w:tr w:rsidR="000C782B" w:rsidRPr="00582A78" w:rsidTr="00BA0C1E">
        <w:tc>
          <w:tcPr>
            <w:tcW w:w="355" w:type="dxa"/>
          </w:tcPr>
          <w:p w:rsidR="000C782B" w:rsidRPr="003864F1" w:rsidRDefault="000C782B" w:rsidP="00FC78D9">
            <w:pPr>
              <w:spacing w:line="360" w:lineRule="exact"/>
              <w:ind w:right="840"/>
              <w:rPr>
                <w:rFonts w:ascii="メイリオ" w:eastAsia="メイリオ" w:hAnsi="メイリオ"/>
              </w:rPr>
            </w:pPr>
          </w:p>
        </w:tc>
        <w:tc>
          <w:tcPr>
            <w:tcW w:w="355" w:type="dxa"/>
            <w:shd w:val="clear" w:color="auto" w:fill="auto"/>
            <w:vAlign w:val="center"/>
          </w:tcPr>
          <w:p w:rsidR="000C782B" w:rsidRPr="00530FDA" w:rsidRDefault="000C782B" w:rsidP="00FC78D9">
            <w:pPr>
              <w:spacing w:line="360" w:lineRule="exact"/>
              <w:ind w:right="840"/>
              <w:rPr>
                <w:rFonts w:ascii="メイリオ" w:eastAsia="メイリオ" w:hAnsi="メイリオ"/>
                <w:color w:val="262626"/>
              </w:rPr>
            </w:pPr>
            <w:r w:rsidRPr="00530FDA">
              <w:rPr>
                <w:rFonts w:ascii="メイリオ" w:eastAsia="メイリオ" w:hAnsi="メイリオ" w:hint="eastAsia"/>
                <w:color w:val="262626"/>
              </w:rPr>
              <w:t>○</w:t>
            </w:r>
          </w:p>
        </w:tc>
        <w:tc>
          <w:tcPr>
            <w:tcW w:w="9885" w:type="dxa"/>
            <w:vMerge w:val="restart"/>
          </w:tcPr>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名東</w:t>
            </w:r>
            <w:r>
              <w:rPr>
                <w:rFonts w:ascii="小塚明朝 Pro R" w:eastAsia="小塚明朝 Pro R" w:hAnsi="小塚明朝 Pro R" w:hint="eastAsia"/>
                <w:color w:val="262626"/>
              </w:rPr>
              <w:t>区障害者自立支援連絡協議会では、区内の当事者団体や支援者からの提案・</w:t>
            </w:r>
            <w:r w:rsidRPr="003F7261">
              <w:rPr>
                <w:rFonts w:ascii="小塚明朝 Pro R" w:eastAsia="小塚明朝 Pro R" w:hAnsi="小塚明朝 Pro R" w:hint="eastAsia"/>
                <w:color w:val="262626"/>
              </w:rPr>
              <w:t>依頼を受けて、地域の</w:t>
            </w:r>
          </w:p>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ニーズに即した取り組みをしていきたいと考えています。興味のあるテーマや、みんなで知っておく</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必要性を強く感じる話題など、ご連絡いただければ部会活動や研修会の企画につなげたいと思います。</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また、ご要望をいただけば、出張勉強会のようなことも可能です。</w:t>
            </w:r>
          </w:p>
          <w:p w:rsidR="000C782B" w:rsidRPr="00023B01" w:rsidRDefault="000C782B" w:rsidP="00FC78D9">
            <w:pPr>
              <w:spacing w:line="360" w:lineRule="exact"/>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＜連絡先＞・名東区障害者基幹相談支援センター本部事務所　　　TEL：052-739-7524</w:t>
            </w:r>
          </w:p>
          <w:p w:rsidR="000C782B" w:rsidRDefault="000C782B" w:rsidP="00FC78D9">
            <w:pPr>
              <w:spacing w:line="360" w:lineRule="exact"/>
              <w:ind w:firstLineChars="500" w:firstLine="1050"/>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・名東区障害者基幹相談支援センターサテライト　　　TEL：052-702-2863</w:t>
            </w:r>
          </w:p>
          <w:p w:rsidR="000C782B" w:rsidRPr="000C782B" w:rsidRDefault="000C782B" w:rsidP="000C782B">
            <w:pPr>
              <w:spacing w:line="440" w:lineRule="exact"/>
              <w:jc w:val="left"/>
              <w:rPr>
                <w:rFonts w:ascii="小塚ゴシック Pro B" w:eastAsia="小塚ゴシック Pro B" w:hAnsi="小塚ゴシック Pro B"/>
                <w:color w:val="262626"/>
                <w:szCs w:val="21"/>
                <w:bdr w:val="single" w:sz="4" w:space="0" w:color="auto"/>
              </w:rPr>
            </w:pPr>
            <w:r>
              <w:rPr>
                <w:rFonts w:ascii="小塚ゴシック Pro B" w:eastAsia="小塚ゴシック Pro B" w:hAnsi="小塚ゴシック Pro B" w:hint="eastAsia"/>
                <w:color w:val="262626"/>
              </w:rPr>
              <w:t>＜ブログ＞・</w:t>
            </w:r>
            <w:r w:rsidRPr="000C782B">
              <w:rPr>
                <w:rFonts w:ascii="小塚ゴシック Pro B" w:eastAsia="小塚ゴシック Pro B" w:hAnsi="小塚ゴシック Pro B" w:hint="eastAsia"/>
                <w:color w:val="262626"/>
                <w:szCs w:val="21"/>
                <w:bdr w:val="single" w:sz="4" w:space="0" w:color="auto"/>
              </w:rPr>
              <w:t>ＵＲＬ：</w:t>
            </w:r>
            <w:r w:rsidRPr="000C782B">
              <w:rPr>
                <w:rFonts w:ascii="小塚ゴシック Pro B" w:eastAsia="小塚ゴシック Pro B" w:hAnsi="小塚ゴシック Pro B"/>
                <w:color w:val="262626"/>
                <w:szCs w:val="21"/>
                <w:bdr w:val="single" w:sz="4" w:space="0" w:color="auto"/>
              </w:rPr>
              <w:t>http://meito-kikan.sblo.jp/</w:t>
            </w: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firstLineChars="500" w:firstLine="1050"/>
            </w:pP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right="840"/>
            </w:pPr>
          </w:p>
        </w:tc>
      </w:tr>
    </w:tbl>
    <w:p w:rsidR="00070182" w:rsidRPr="000C782B" w:rsidRDefault="00CB5D0C" w:rsidP="00070182">
      <w:r>
        <w:rPr>
          <w:noProof/>
        </w:rPr>
        <mc:AlternateContent>
          <mc:Choice Requires="wps">
            <w:drawing>
              <wp:anchor distT="0" distB="0" distL="114300" distR="114300" simplePos="0" relativeHeight="251674624" behindDoc="0" locked="0" layoutInCell="1" allowOverlap="1" wp14:anchorId="67ABA0C7" wp14:editId="3E43EB01">
                <wp:simplePos x="0" y="0"/>
                <wp:positionH relativeFrom="margin">
                  <wp:posOffset>3077845</wp:posOffset>
                </wp:positionH>
                <wp:positionV relativeFrom="paragraph">
                  <wp:posOffset>147320</wp:posOffset>
                </wp:positionV>
                <wp:extent cx="3763010" cy="8096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6301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D0C" w:rsidRDefault="00C65D1C" w:rsidP="00CB5D0C">
                            <w:pPr>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平成</w:t>
                            </w:r>
                            <w:r>
                              <w:rPr>
                                <w:rFonts w:ascii="小塚ゴシック Pro R" w:eastAsia="小塚ゴシック Pro R" w:hAnsi="小塚ゴシック Pro R"/>
                                <w:sz w:val="18"/>
                                <w:szCs w:val="18"/>
                              </w:rPr>
                              <w:t>29</w:t>
                            </w:r>
                            <w:r w:rsidRPr="00341CA0">
                              <w:rPr>
                                <w:rFonts w:ascii="小塚ゴシック Pro R" w:eastAsia="小塚ゴシック Pro R" w:hAnsi="小塚ゴシック Pro R"/>
                                <w:sz w:val="18"/>
                                <w:szCs w:val="18"/>
                              </w:rPr>
                              <w:t>年</w:t>
                            </w:r>
                            <w:r w:rsidR="00CB5D0C">
                              <w:rPr>
                                <w:rFonts w:ascii="小塚ゴシック Pro R" w:eastAsia="小塚ゴシック Pro R" w:hAnsi="小塚ゴシック Pro R" w:hint="eastAsia"/>
                                <w:sz w:val="18"/>
                                <w:szCs w:val="18"/>
                              </w:rPr>
                              <w:t>3</w:t>
                            </w:r>
                            <w:r w:rsidRPr="00341CA0">
                              <w:rPr>
                                <w:rFonts w:ascii="小塚ゴシック Pro R" w:eastAsia="小塚ゴシック Pro R" w:hAnsi="小塚ゴシック Pro R"/>
                                <w:sz w:val="18"/>
                                <w:szCs w:val="18"/>
                              </w:rPr>
                              <w:t>月</w:t>
                            </w:r>
                            <w:r w:rsidR="00CB5D0C">
                              <w:rPr>
                                <w:rFonts w:ascii="小塚ゴシック Pro R" w:eastAsia="小塚ゴシック Pro R" w:hAnsi="小塚ゴシック Pro R" w:hint="eastAsia"/>
                                <w:sz w:val="18"/>
                                <w:szCs w:val="18"/>
                              </w:rPr>
                              <w:t>10</w:t>
                            </w:r>
                            <w:r w:rsidRPr="00341CA0">
                              <w:rPr>
                                <w:rFonts w:ascii="小塚ゴシック Pro R" w:eastAsia="小塚ゴシック Pro R" w:hAnsi="小塚ゴシック Pro R"/>
                                <w:sz w:val="18"/>
                                <w:szCs w:val="18"/>
                              </w:rPr>
                              <w:t>日発行</w:t>
                            </w:r>
                            <w:r w:rsidRPr="00341CA0">
                              <w:rPr>
                                <w:rFonts w:ascii="小塚ゴシック Pro R" w:eastAsia="小塚ゴシック Pro R" w:hAnsi="小塚ゴシック Pro R" w:hint="eastAsia"/>
                                <w:sz w:val="18"/>
                                <w:szCs w:val="18"/>
                              </w:rPr>
                              <w:t xml:space="preserve">　編集</w:t>
                            </w:r>
                            <w:r w:rsidRPr="00341CA0">
                              <w:rPr>
                                <w:rFonts w:ascii="小塚ゴシック Pro R" w:eastAsia="小塚ゴシック Pro R" w:hAnsi="小塚ゴシック Pro R"/>
                                <w:sz w:val="18"/>
                                <w:szCs w:val="18"/>
                              </w:rPr>
                              <w:t>：名東区障害者自立支援連絡</w:t>
                            </w:r>
                            <w:r w:rsidRPr="00341CA0">
                              <w:rPr>
                                <w:rFonts w:ascii="小塚ゴシック Pro R" w:eastAsia="小塚ゴシック Pro R" w:hAnsi="小塚ゴシック Pro R" w:hint="eastAsia"/>
                                <w:sz w:val="18"/>
                                <w:szCs w:val="18"/>
                              </w:rPr>
                              <w:t>協議会</w:t>
                            </w:r>
                          </w:p>
                          <w:p w:rsidR="00CB5D0C" w:rsidRDefault="00EE3D25" w:rsidP="00CB5D0C">
                            <w:pPr>
                              <w:spacing w:line="240" w:lineRule="exact"/>
                              <w:jc w:val="right"/>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連絡先：名東区障害者基幹相談支援センター（サテライト</w:t>
                            </w:r>
                            <w:r w:rsidR="00CB5D0C">
                              <w:rPr>
                                <w:rFonts w:ascii="小塚ゴシック Pro R" w:eastAsia="小塚ゴシック Pro R" w:hAnsi="小塚ゴシック Pro R" w:hint="eastAsia"/>
                                <w:sz w:val="18"/>
                                <w:szCs w:val="18"/>
                              </w:rPr>
                              <w:t>）</w:t>
                            </w:r>
                          </w:p>
                          <w:p w:rsidR="00CB5D0C" w:rsidRDefault="00C65D1C" w:rsidP="00CB5D0C">
                            <w:pPr>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TEL：702-2863　FAX：701-2079</w:t>
                            </w:r>
                          </w:p>
                          <w:p w:rsidR="00C65D1C" w:rsidRPr="00341CA0" w:rsidRDefault="00C65D1C" w:rsidP="00CB5D0C">
                            <w:pPr>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MAIL：yoshida@meito.or.jp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BA0C7" id="_x0000_t202" coordsize="21600,21600" o:spt="202" path="m,l,21600r21600,l21600,xe">
                <v:stroke joinstyle="miter"/>
                <v:path gradientshapeok="t" o:connecttype="rect"/>
              </v:shapetype>
              <v:shape id="テキスト ボックス 13" o:spid="_x0000_s1027" type="#_x0000_t202" style="position:absolute;left:0;text-align:left;margin-left:242.35pt;margin-top:11.6pt;width:296.3pt;height:6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" filled="f" stroked="f" strokeweight=".5pt">
                <v:textbox>
                  <w:txbxContent>
                    <w:p w:rsidR="00CB5D0C" w:rsidRDefault="00C65D1C" w:rsidP="00CB5D0C">
                      <w:pPr>
                        <w:spacing w:line="240" w:lineRule="exact"/>
                        <w:jc w:val="right"/>
                        <w:rPr>
                          <w:rFonts w:ascii="小塚ゴシック Pro R" w:eastAsia="小塚ゴシック Pro R" w:hAnsi="小塚ゴシック Pro R"/>
                          <w:sz w:val="18"/>
                          <w:szCs w:val="18"/>
                        </w:rPr>
                      </w:pPr>
                      <w:bookmarkStart w:id="1" w:name="_GoBack"/>
                      <w:r w:rsidRPr="00341CA0">
                        <w:rPr>
                          <w:rFonts w:ascii="小塚ゴシック Pro R" w:eastAsia="小塚ゴシック Pro R" w:hAnsi="小塚ゴシック Pro R" w:hint="eastAsia"/>
                          <w:sz w:val="18"/>
                          <w:szCs w:val="18"/>
                        </w:rPr>
                        <w:t>平成</w:t>
                      </w:r>
                      <w:r>
                        <w:rPr>
                          <w:rFonts w:ascii="小塚ゴシック Pro R" w:eastAsia="小塚ゴシック Pro R" w:hAnsi="小塚ゴシック Pro R"/>
                          <w:sz w:val="18"/>
                          <w:szCs w:val="18"/>
                        </w:rPr>
                        <w:t>29</w:t>
                      </w:r>
                      <w:r w:rsidRPr="00341CA0">
                        <w:rPr>
                          <w:rFonts w:ascii="小塚ゴシック Pro R" w:eastAsia="小塚ゴシック Pro R" w:hAnsi="小塚ゴシック Pro R"/>
                          <w:sz w:val="18"/>
                          <w:szCs w:val="18"/>
                        </w:rPr>
                        <w:t>年</w:t>
                      </w:r>
                      <w:r w:rsidR="00CB5D0C">
                        <w:rPr>
                          <w:rFonts w:ascii="小塚ゴシック Pro R" w:eastAsia="小塚ゴシック Pro R" w:hAnsi="小塚ゴシック Pro R" w:hint="eastAsia"/>
                          <w:sz w:val="18"/>
                          <w:szCs w:val="18"/>
                        </w:rPr>
                        <w:t>3</w:t>
                      </w:r>
                      <w:r w:rsidRPr="00341CA0">
                        <w:rPr>
                          <w:rFonts w:ascii="小塚ゴシック Pro R" w:eastAsia="小塚ゴシック Pro R" w:hAnsi="小塚ゴシック Pro R"/>
                          <w:sz w:val="18"/>
                          <w:szCs w:val="18"/>
                        </w:rPr>
                        <w:t>月</w:t>
                      </w:r>
                      <w:r w:rsidR="00CB5D0C">
                        <w:rPr>
                          <w:rFonts w:ascii="小塚ゴシック Pro R" w:eastAsia="小塚ゴシック Pro R" w:hAnsi="小塚ゴシック Pro R" w:hint="eastAsia"/>
                          <w:sz w:val="18"/>
                          <w:szCs w:val="18"/>
                        </w:rPr>
                        <w:t>10</w:t>
                      </w:r>
                      <w:r w:rsidRPr="00341CA0">
                        <w:rPr>
                          <w:rFonts w:ascii="小塚ゴシック Pro R" w:eastAsia="小塚ゴシック Pro R" w:hAnsi="小塚ゴシック Pro R"/>
                          <w:sz w:val="18"/>
                          <w:szCs w:val="18"/>
                        </w:rPr>
                        <w:t>日発行</w:t>
                      </w:r>
                      <w:r w:rsidRPr="00341CA0">
                        <w:rPr>
                          <w:rFonts w:ascii="小塚ゴシック Pro R" w:eastAsia="小塚ゴシック Pro R" w:hAnsi="小塚ゴシック Pro R" w:hint="eastAsia"/>
                          <w:sz w:val="18"/>
                          <w:szCs w:val="18"/>
                        </w:rPr>
                        <w:t xml:space="preserve">　編集</w:t>
                      </w:r>
                      <w:r w:rsidRPr="00341CA0">
                        <w:rPr>
                          <w:rFonts w:ascii="小塚ゴシック Pro R" w:eastAsia="小塚ゴシック Pro R" w:hAnsi="小塚ゴシック Pro R"/>
                          <w:sz w:val="18"/>
                          <w:szCs w:val="18"/>
                        </w:rPr>
                        <w:t>：名東区障害者自立支援連絡</w:t>
                      </w:r>
                      <w:r w:rsidRPr="00341CA0">
                        <w:rPr>
                          <w:rFonts w:ascii="小塚ゴシック Pro R" w:eastAsia="小塚ゴシック Pro R" w:hAnsi="小塚ゴシック Pro R" w:hint="eastAsia"/>
                          <w:sz w:val="18"/>
                          <w:szCs w:val="18"/>
                        </w:rPr>
                        <w:t>協議会</w:t>
                      </w:r>
                    </w:p>
                    <w:p w:rsidR="00CB5D0C" w:rsidRDefault="00EE3D25" w:rsidP="00CB5D0C">
                      <w:pPr>
                        <w:spacing w:line="240" w:lineRule="exact"/>
                        <w:jc w:val="right"/>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連絡先：名東区障害者基幹相談支援センター（サテライト</w:t>
                      </w:r>
                      <w:r w:rsidR="00CB5D0C">
                        <w:rPr>
                          <w:rFonts w:ascii="小塚ゴシック Pro R" w:eastAsia="小塚ゴシック Pro R" w:hAnsi="小塚ゴシック Pro R" w:hint="eastAsia"/>
                          <w:sz w:val="18"/>
                          <w:szCs w:val="18"/>
                        </w:rPr>
                        <w:t>）</w:t>
                      </w:r>
                    </w:p>
                    <w:p w:rsidR="00CB5D0C" w:rsidRDefault="00C65D1C" w:rsidP="00CB5D0C">
                      <w:pPr>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TEL：702-2863　FAX：701-2079</w:t>
                      </w:r>
                    </w:p>
                    <w:p w:rsidR="00C65D1C" w:rsidRPr="00341CA0" w:rsidRDefault="00C65D1C" w:rsidP="00CB5D0C">
                      <w:pPr>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M</w:t>
                      </w:r>
                      <w:bookmarkEnd w:id="1"/>
                      <w:r w:rsidRPr="00341CA0">
                        <w:rPr>
                          <w:rFonts w:ascii="小塚ゴシック Pro R" w:eastAsia="小塚ゴシック Pro R" w:hAnsi="小塚ゴシック Pro R" w:hint="eastAsia"/>
                          <w:sz w:val="18"/>
                          <w:szCs w:val="18"/>
                        </w:rPr>
                        <w:t>AIL：yoshida@meito.or.jp</w:t>
                      </w:r>
                    </w:p>
                  </w:txbxContent>
                </v:textbox>
                <w10:wrap anchorx="margin"/>
              </v:shape>
            </w:pict>
          </mc:Fallback>
        </mc:AlternateContent>
      </w:r>
      <w:r w:rsidR="00F27F31">
        <w:rPr>
          <w:noProof/>
        </w:rPr>
        <mc:AlternateContent>
          <mc:Choice Requires="wps">
            <w:drawing>
              <wp:anchor distT="0" distB="0" distL="114300" distR="114300" simplePos="0" relativeHeight="251672576" behindDoc="0" locked="0" layoutInCell="1" allowOverlap="1" wp14:anchorId="4FF5AD0F" wp14:editId="1EFCEA0C">
                <wp:simplePos x="0" y="0"/>
                <wp:positionH relativeFrom="column">
                  <wp:posOffset>68580</wp:posOffset>
                </wp:positionH>
                <wp:positionV relativeFrom="paragraph">
                  <wp:posOffset>90170</wp:posOffset>
                </wp:positionV>
                <wp:extent cx="3114040" cy="885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11404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F31"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r w:rsidR="00F27F31">
                              <w:rPr>
                                <w:rFonts w:ascii="小塚明朝 Pro R" w:eastAsia="小塚明朝 Pro R" w:hAnsi="小塚明朝 Pro R" w:hint="eastAsia"/>
                                <w:sz w:val="16"/>
                                <w:szCs w:val="16"/>
                              </w:rPr>
                              <w:t xml:space="preserve">　</w:t>
                            </w:r>
                            <w:r w:rsidR="00C93A36">
                              <w:rPr>
                                <w:rFonts w:ascii="小塚明朝 Pro R" w:eastAsia="小塚明朝 Pro R" w:hAnsi="小塚明朝 Pro R" w:hint="eastAsia"/>
                                <w:sz w:val="16"/>
                                <w:szCs w:val="16"/>
                              </w:rPr>
                              <w:t>目</w:t>
                            </w:r>
                            <w:r w:rsidR="00F27F31">
                              <w:rPr>
                                <w:rFonts w:ascii="小塚明朝 Pro R" w:eastAsia="小塚明朝 Pro R" w:hAnsi="小塚明朝 Pro R" w:hint="eastAsia"/>
                                <w:sz w:val="16"/>
                                <w:szCs w:val="16"/>
                              </w:rPr>
                              <w:t>鼻の</w:t>
                            </w:r>
                            <w:r w:rsidR="00F27F31">
                              <w:rPr>
                                <w:rFonts w:ascii="小塚明朝 Pro R" w:eastAsia="小塚明朝 Pro R" w:hAnsi="小塚明朝 Pro R"/>
                                <w:sz w:val="16"/>
                                <w:szCs w:val="16"/>
                              </w:rPr>
                              <w:t>調子で春を感じる様になって数十年、今年はまだいいほうで</w:t>
                            </w:r>
                            <w:r w:rsidR="00F27F31">
                              <w:rPr>
                                <w:rFonts w:ascii="小塚明朝 Pro R" w:eastAsia="小塚明朝 Pro R" w:hAnsi="小塚明朝 Pro R" w:hint="eastAsia"/>
                                <w:sz w:val="16"/>
                                <w:szCs w:val="16"/>
                              </w:rPr>
                              <w:t>しょうか。</w:t>
                            </w:r>
                            <w:r w:rsidR="00F27F31">
                              <w:rPr>
                                <w:rFonts w:ascii="小塚明朝 Pro R" w:eastAsia="小塚明朝 Pro R" w:hAnsi="小塚明朝 Pro R"/>
                                <w:sz w:val="16"/>
                                <w:szCs w:val="16"/>
                              </w:rPr>
                              <w:t>移動</w:t>
                            </w:r>
                            <w:r w:rsidR="00F27F31">
                              <w:rPr>
                                <w:rFonts w:ascii="小塚明朝 Pro R" w:eastAsia="小塚明朝 Pro R" w:hAnsi="小塚明朝 Pro R" w:hint="eastAsia"/>
                                <w:sz w:val="16"/>
                                <w:szCs w:val="16"/>
                              </w:rPr>
                              <w:t>、</w:t>
                            </w:r>
                            <w:r w:rsidR="00F27F31">
                              <w:rPr>
                                <w:rFonts w:ascii="小塚明朝 Pro R" w:eastAsia="小塚明朝 Pro R" w:hAnsi="小塚明朝 Pro R"/>
                                <w:sz w:val="16"/>
                                <w:szCs w:val="16"/>
                              </w:rPr>
                              <w:t>異動、不動……いろいろ動きがあ</w:t>
                            </w:r>
                            <w:r w:rsidR="00F27F31">
                              <w:rPr>
                                <w:rFonts w:ascii="小塚明朝 Pro R" w:eastAsia="小塚明朝 Pro R" w:hAnsi="小塚明朝 Pro R" w:hint="eastAsia"/>
                                <w:sz w:val="16"/>
                                <w:szCs w:val="16"/>
                              </w:rPr>
                              <w:t>る</w:t>
                            </w:r>
                            <w:r w:rsidR="00F27F31">
                              <w:rPr>
                                <w:rFonts w:ascii="小塚明朝 Pro R" w:eastAsia="小塚明朝 Pro R" w:hAnsi="小塚明朝 Pro R"/>
                                <w:sz w:val="16"/>
                                <w:szCs w:val="16"/>
                              </w:rPr>
                              <w:t>季節ですね。</w:t>
                            </w:r>
                          </w:p>
                          <w:p w:rsidR="00C65D1C" w:rsidRPr="00342D74" w:rsidRDefault="00C65D1C" w:rsidP="000C782B">
                            <w:pPr>
                              <w:spacing w:line="280" w:lineRule="exact"/>
                              <w:rPr>
                                <w:rFonts w:ascii="小塚明朝 Pro R" w:eastAsia="小塚明朝 Pro R" w:hAnsi="小塚明朝 Pro R"/>
                                <w:sz w:val="16"/>
                                <w:szCs w:val="16"/>
                              </w:rPr>
                            </w:pPr>
                            <w:r w:rsidRPr="002455C6">
                              <w:rPr>
                                <w:rFonts w:ascii="小塚明朝 Pro R" w:eastAsia="小塚明朝 Pro R" w:hAnsi="小塚明朝 Pro R" w:hint="eastAsia"/>
                                <w:sz w:val="16"/>
                                <w:szCs w:val="16"/>
                              </w:rPr>
                              <w:t>「</w:t>
                            </w:r>
                            <w:r w:rsidR="00F27F31">
                              <w:rPr>
                                <w:rFonts w:ascii="小塚明朝 Pro R" w:eastAsia="小塚明朝 Pro R" w:hAnsi="小塚明朝 Pro R" w:hint="eastAsia"/>
                                <w:sz w:val="16"/>
                                <w:szCs w:val="16"/>
                              </w:rPr>
                              <w:t>桜</w:t>
                            </w:r>
                            <w:r w:rsidR="00F27F31">
                              <w:rPr>
                                <w:rFonts w:ascii="小塚明朝 Pro R" w:eastAsia="小塚明朝 Pro R" w:hAnsi="小塚明朝 Pro R"/>
                                <w:sz w:val="16"/>
                                <w:szCs w:val="16"/>
                              </w:rPr>
                              <w:t>待つ</w:t>
                            </w:r>
                            <w:r w:rsidR="00C93A36">
                              <w:rPr>
                                <w:rFonts w:ascii="小塚明朝 Pro R" w:eastAsia="小塚明朝 Pro R" w:hAnsi="小塚明朝 Pro R"/>
                                <w:sz w:val="16"/>
                                <w:szCs w:val="16"/>
                              </w:rPr>
                              <w:t xml:space="preserve">　人の思い</w:t>
                            </w:r>
                            <w:r w:rsidR="00C93A36">
                              <w:rPr>
                                <w:rFonts w:ascii="小塚明朝 Pro R" w:eastAsia="小塚明朝 Pro R" w:hAnsi="小塚明朝 Pro R" w:hint="eastAsia"/>
                                <w:sz w:val="16"/>
                                <w:szCs w:val="16"/>
                              </w:rPr>
                              <w:t>は</w:t>
                            </w:r>
                            <w:r w:rsidR="00F27F31">
                              <w:rPr>
                                <w:rFonts w:ascii="小塚明朝 Pro R" w:eastAsia="小塚明朝 Pro R" w:hAnsi="小塚明朝 Pro R"/>
                                <w:sz w:val="16"/>
                                <w:szCs w:val="16"/>
                              </w:rPr>
                              <w:t xml:space="preserve">　流線形</w:t>
                            </w:r>
                            <w:r w:rsidRPr="002455C6">
                              <w:rPr>
                                <w:rFonts w:ascii="小塚明朝 Pro R" w:eastAsia="小塚明朝 Pro R" w:hAnsi="小塚明朝 Pro R" w:hint="eastAsia"/>
                                <w:sz w:val="16"/>
                                <w:szCs w:val="16"/>
                              </w:rPr>
                              <w:t>」</w:t>
                            </w:r>
                            <w:r w:rsidRPr="00342D74">
                              <w:rPr>
                                <w:rFonts w:ascii="小塚明朝 Pro R" w:eastAsia="小塚明朝 Pro R" w:hAnsi="小塚明朝 Pro R" w:hint="eastAsia"/>
                                <w:sz w:val="16"/>
                                <w:szCs w:val="1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AD0F" id="テキスト ボックス 11" o:spid="_x0000_s1028" type="#_x0000_t202" style="position:absolute;left:0;text-align:left;margin-left:5.4pt;margin-top:7.1pt;width:245.2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" filled="f" stroked="f" strokeweight=".5pt">
                <v:textbox>
                  <w:txbxContent>
                    <w:p w:rsidR="00F27F31"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r w:rsidR="00F27F31">
                        <w:rPr>
                          <w:rFonts w:ascii="小塚明朝 Pro R" w:eastAsia="小塚明朝 Pro R" w:hAnsi="小塚明朝 Pro R" w:hint="eastAsia"/>
                          <w:sz w:val="16"/>
                          <w:szCs w:val="16"/>
                        </w:rPr>
                        <w:t xml:space="preserve">　</w:t>
                      </w:r>
                      <w:r w:rsidR="00C93A36">
                        <w:rPr>
                          <w:rFonts w:ascii="小塚明朝 Pro R" w:eastAsia="小塚明朝 Pro R" w:hAnsi="小塚明朝 Pro R" w:hint="eastAsia"/>
                          <w:sz w:val="16"/>
                          <w:szCs w:val="16"/>
                        </w:rPr>
                        <w:t>目</w:t>
                      </w:r>
                      <w:r w:rsidR="00F27F31">
                        <w:rPr>
                          <w:rFonts w:ascii="小塚明朝 Pro R" w:eastAsia="小塚明朝 Pro R" w:hAnsi="小塚明朝 Pro R" w:hint="eastAsia"/>
                          <w:sz w:val="16"/>
                          <w:szCs w:val="16"/>
                        </w:rPr>
                        <w:t>鼻の</w:t>
                      </w:r>
                      <w:r w:rsidR="00F27F31">
                        <w:rPr>
                          <w:rFonts w:ascii="小塚明朝 Pro R" w:eastAsia="小塚明朝 Pro R" w:hAnsi="小塚明朝 Pro R"/>
                          <w:sz w:val="16"/>
                          <w:szCs w:val="16"/>
                        </w:rPr>
                        <w:t>調子で春を感じる様になって数十年、今年はまだいいほうで</w:t>
                      </w:r>
                      <w:r w:rsidR="00F27F31">
                        <w:rPr>
                          <w:rFonts w:ascii="小塚明朝 Pro R" w:eastAsia="小塚明朝 Pro R" w:hAnsi="小塚明朝 Pro R" w:hint="eastAsia"/>
                          <w:sz w:val="16"/>
                          <w:szCs w:val="16"/>
                        </w:rPr>
                        <w:t>しょうか。</w:t>
                      </w:r>
                      <w:r w:rsidR="00F27F31">
                        <w:rPr>
                          <w:rFonts w:ascii="小塚明朝 Pro R" w:eastAsia="小塚明朝 Pro R" w:hAnsi="小塚明朝 Pro R"/>
                          <w:sz w:val="16"/>
                          <w:szCs w:val="16"/>
                        </w:rPr>
                        <w:t>移動</w:t>
                      </w:r>
                      <w:r w:rsidR="00F27F31">
                        <w:rPr>
                          <w:rFonts w:ascii="小塚明朝 Pro R" w:eastAsia="小塚明朝 Pro R" w:hAnsi="小塚明朝 Pro R" w:hint="eastAsia"/>
                          <w:sz w:val="16"/>
                          <w:szCs w:val="16"/>
                        </w:rPr>
                        <w:t>、</w:t>
                      </w:r>
                      <w:r w:rsidR="00F27F31">
                        <w:rPr>
                          <w:rFonts w:ascii="小塚明朝 Pro R" w:eastAsia="小塚明朝 Pro R" w:hAnsi="小塚明朝 Pro R"/>
                          <w:sz w:val="16"/>
                          <w:szCs w:val="16"/>
                        </w:rPr>
                        <w:t>異動、不動……いろいろ動きがあ</w:t>
                      </w:r>
                      <w:r w:rsidR="00F27F31">
                        <w:rPr>
                          <w:rFonts w:ascii="小塚明朝 Pro R" w:eastAsia="小塚明朝 Pro R" w:hAnsi="小塚明朝 Pro R" w:hint="eastAsia"/>
                          <w:sz w:val="16"/>
                          <w:szCs w:val="16"/>
                        </w:rPr>
                        <w:t>る</w:t>
                      </w:r>
                      <w:r w:rsidR="00F27F31">
                        <w:rPr>
                          <w:rFonts w:ascii="小塚明朝 Pro R" w:eastAsia="小塚明朝 Pro R" w:hAnsi="小塚明朝 Pro R"/>
                          <w:sz w:val="16"/>
                          <w:szCs w:val="16"/>
                        </w:rPr>
                        <w:t>季節ですね。</w:t>
                      </w:r>
                    </w:p>
                    <w:p w:rsidR="00C65D1C" w:rsidRPr="00342D74" w:rsidRDefault="00C65D1C" w:rsidP="000C782B">
                      <w:pPr>
                        <w:spacing w:line="280" w:lineRule="exact"/>
                        <w:rPr>
                          <w:rFonts w:ascii="小塚明朝 Pro R" w:eastAsia="小塚明朝 Pro R" w:hAnsi="小塚明朝 Pro R"/>
                          <w:sz w:val="16"/>
                          <w:szCs w:val="16"/>
                        </w:rPr>
                      </w:pPr>
                      <w:r w:rsidRPr="002455C6">
                        <w:rPr>
                          <w:rFonts w:ascii="小塚明朝 Pro R" w:eastAsia="小塚明朝 Pro R" w:hAnsi="小塚明朝 Pro R" w:hint="eastAsia"/>
                          <w:sz w:val="16"/>
                          <w:szCs w:val="16"/>
                        </w:rPr>
                        <w:t>「</w:t>
                      </w:r>
                      <w:r w:rsidR="00F27F31">
                        <w:rPr>
                          <w:rFonts w:ascii="小塚明朝 Pro R" w:eastAsia="小塚明朝 Pro R" w:hAnsi="小塚明朝 Pro R" w:hint="eastAsia"/>
                          <w:sz w:val="16"/>
                          <w:szCs w:val="16"/>
                        </w:rPr>
                        <w:t>桜</w:t>
                      </w:r>
                      <w:r w:rsidR="00F27F31">
                        <w:rPr>
                          <w:rFonts w:ascii="小塚明朝 Pro R" w:eastAsia="小塚明朝 Pro R" w:hAnsi="小塚明朝 Pro R"/>
                          <w:sz w:val="16"/>
                          <w:szCs w:val="16"/>
                        </w:rPr>
                        <w:t>待つ</w:t>
                      </w:r>
                      <w:r w:rsidR="00C93A36">
                        <w:rPr>
                          <w:rFonts w:ascii="小塚明朝 Pro R" w:eastAsia="小塚明朝 Pro R" w:hAnsi="小塚明朝 Pro R"/>
                          <w:sz w:val="16"/>
                          <w:szCs w:val="16"/>
                        </w:rPr>
                        <w:t xml:space="preserve">　人の思い</w:t>
                      </w:r>
                      <w:r w:rsidR="00C93A36">
                        <w:rPr>
                          <w:rFonts w:ascii="小塚明朝 Pro R" w:eastAsia="小塚明朝 Pro R" w:hAnsi="小塚明朝 Pro R" w:hint="eastAsia"/>
                          <w:sz w:val="16"/>
                          <w:szCs w:val="16"/>
                        </w:rPr>
                        <w:t>は</w:t>
                      </w:r>
                      <w:r w:rsidR="00F27F31">
                        <w:rPr>
                          <w:rFonts w:ascii="小塚明朝 Pro R" w:eastAsia="小塚明朝 Pro R" w:hAnsi="小塚明朝 Pro R"/>
                          <w:sz w:val="16"/>
                          <w:szCs w:val="16"/>
                        </w:rPr>
                        <w:t xml:space="preserve">　流線形</w:t>
                      </w:r>
                      <w:r w:rsidRPr="002455C6">
                        <w:rPr>
                          <w:rFonts w:ascii="小塚明朝 Pro R" w:eastAsia="小塚明朝 Pro R" w:hAnsi="小塚明朝 Pro R" w:hint="eastAsia"/>
                          <w:sz w:val="16"/>
                          <w:szCs w:val="16"/>
                        </w:rPr>
                        <w:t>」</w:t>
                      </w:r>
                      <w:r w:rsidRPr="00342D74">
                        <w:rPr>
                          <w:rFonts w:ascii="小塚明朝 Pro R" w:eastAsia="小塚明朝 Pro R" w:hAnsi="小塚明朝 Pro R" w:hint="eastAsia"/>
                          <w:sz w:val="16"/>
                          <w:szCs w:val="16"/>
                        </w:rPr>
                        <w:t>（Y）</w:t>
                      </w:r>
                    </w:p>
                  </w:txbxContent>
                </v:textbox>
              </v:shape>
            </w:pict>
          </mc:Fallback>
        </mc:AlternateContent>
      </w:r>
      <w:r w:rsidR="00E53FBA">
        <w:rPr>
          <w:noProof/>
        </w:rPr>
        <mc:AlternateContent>
          <mc:Choice Requires="wps">
            <w:drawing>
              <wp:anchor distT="0" distB="0" distL="114300" distR="114300" simplePos="0" relativeHeight="251671552" behindDoc="0" locked="0" layoutInCell="1" allowOverlap="1" wp14:anchorId="31B895F0" wp14:editId="115CD735">
                <wp:simplePos x="0" y="0"/>
                <wp:positionH relativeFrom="column">
                  <wp:posOffset>40005</wp:posOffset>
                </wp:positionH>
                <wp:positionV relativeFrom="paragraph">
                  <wp:posOffset>86995</wp:posOffset>
                </wp:positionV>
                <wp:extent cx="68008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800850" cy="914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F9789" id="正方形/長方形 10" o:spid="_x0000_s1026" style="position:absolute;left:0;text-align:left;margin-left:3.15pt;margin-top:6.85pt;width:535.5pt;height:1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" fillcolor="white [3212]" strokecolor="black [3213]" strokeweight="1.5pt"/>
            </w:pict>
          </mc:Fallback>
        </mc:AlternateContent>
      </w:r>
    </w:p>
    <w:p w:rsidR="00070182" w:rsidRPr="00070182" w:rsidRDefault="00070182" w:rsidP="00070182"/>
    <w:p w:rsidR="00BA587E" w:rsidRPr="00BA587E" w:rsidRDefault="00BA587E" w:rsidP="001E7B62">
      <w:pPr>
        <w:ind w:right="840"/>
      </w:pPr>
    </w:p>
    <w:sectPr w:rsidR="00BA587E" w:rsidRPr="00BA587E" w:rsidSect="00883804">
      <w:pgSz w:w="11906" w:h="16838" w:code="9"/>
      <w:pgMar w:top="567" w:right="567" w:bottom="567" w:left="567"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D1" w:rsidRDefault="00AE20D1" w:rsidP="00070182">
      <w:r>
        <w:separator/>
      </w:r>
    </w:p>
  </w:endnote>
  <w:endnote w:type="continuationSeparator" w:id="0">
    <w:p w:rsidR="00AE20D1" w:rsidRDefault="00AE20D1" w:rsidP="000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小塚明朝 Pro R">
    <w:panose1 w:val="02020400000000000000"/>
    <w:charset w:val="80"/>
    <w:family w:val="roman"/>
    <w:notTrueType/>
    <w:pitch w:val="variable"/>
    <w:sig w:usb0="E00002FF" w:usb1="6AC7FCFF" w:usb2="00000012" w:usb3="00000000" w:csb0="00020005" w:csb1="00000000"/>
  </w:font>
  <w:font w:name="小塚ゴシック Pro B">
    <w:panose1 w:val="020B0800000000000000"/>
    <w:charset w:val="80"/>
    <w:family w:val="swiss"/>
    <w:notTrueType/>
    <w:pitch w:val="variable"/>
    <w:sig w:usb0="E00002FF"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D1" w:rsidRDefault="00AE20D1" w:rsidP="00070182">
      <w:r>
        <w:separator/>
      </w:r>
    </w:p>
  </w:footnote>
  <w:footnote w:type="continuationSeparator" w:id="0">
    <w:p w:rsidR="00AE20D1" w:rsidRDefault="00AE20D1" w:rsidP="0007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1BF"/>
    <w:multiLevelType w:val="hybridMultilevel"/>
    <w:tmpl w:val="A2E82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424B6"/>
    <w:multiLevelType w:val="hybridMultilevel"/>
    <w:tmpl w:val="17CC4F4A"/>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C6B52"/>
    <w:multiLevelType w:val="hybridMultilevel"/>
    <w:tmpl w:val="4B3E0AD0"/>
    <w:lvl w:ilvl="0" w:tplc="B178F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47DD6"/>
    <w:multiLevelType w:val="hybridMultilevel"/>
    <w:tmpl w:val="799E481E"/>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1A2866"/>
    <w:multiLevelType w:val="hybridMultilevel"/>
    <w:tmpl w:val="8CFAC320"/>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4645B"/>
    <w:multiLevelType w:val="hybridMultilevel"/>
    <w:tmpl w:val="83D0366C"/>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72541"/>
    <w:multiLevelType w:val="hybridMultilevel"/>
    <w:tmpl w:val="1476344A"/>
    <w:lvl w:ilvl="0" w:tplc="173CBA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9dHs3JX2pW+4FYNuOS3qTYS1iwGp5YJYrk1IzCe1ao2jp8q1bNy8Y1Ge2fu7RdG1j7625JbOrEot3IxrBCiVig==" w:salt="hjm6L59pD02bhNE4DxbCbg=="/>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04"/>
    <w:rsid w:val="0001579F"/>
    <w:rsid w:val="00016D91"/>
    <w:rsid w:val="0002255D"/>
    <w:rsid w:val="000228BD"/>
    <w:rsid w:val="0002613E"/>
    <w:rsid w:val="00032FE6"/>
    <w:rsid w:val="000330BA"/>
    <w:rsid w:val="000357FB"/>
    <w:rsid w:val="00037D6B"/>
    <w:rsid w:val="000401AE"/>
    <w:rsid w:val="000506D5"/>
    <w:rsid w:val="00051E13"/>
    <w:rsid w:val="000646C9"/>
    <w:rsid w:val="00070182"/>
    <w:rsid w:val="00081333"/>
    <w:rsid w:val="00082575"/>
    <w:rsid w:val="000826C9"/>
    <w:rsid w:val="00083836"/>
    <w:rsid w:val="00084F72"/>
    <w:rsid w:val="0008678F"/>
    <w:rsid w:val="00097593"/>
    <w:rsid w:val="000A5CBA"/>
    <w:rsid w:val="000B73AE"/>
    <w:rsid w:val="000C782B"/>
    <w:rsid w:val="000D2079"/>
    <w:rsid w:val="000D27D8"/>
    <w:rsid w:val="000E10E3"/>
    <w:rsid w:val="000E581F"/>
    <w:rsid w:val="000F7408"/>
    <w:rsid w:val="00101899"/>
    <w:rsid w:val="00105BC8"/>
    <w:rsid w:val="0011481A"/>
    <w:rsid w:val="00146438"/>
    <w:rsid w:val="00152080"/>
    <w:rsid w:val="00153F70"/>
    <w:rsid w:val="00157B10"/>
    <w:rsid w:val="00172B14"/>
    <w:rsid w:val="00173BB0"/>
    <w:rsid w:val="0017589C"/>
    <w:rsid w:val="00176DE7"/>
    <w:rsid w:val="00180179"/>
    <w:rsid w:val="0018468A"/>
    <w:rsid w:val="00184F3A"/>
    <w:rsid w:val="00190D27"/>
    <w:rsid w:val="001A1F72"/>
    <w:rsid w:val="001A4147"/>
    <w:rsid w:val="001A6C6B"/>
    <w:rsid w:val="001A7C29"/>
    <w:rsid w:val="001B622E"/>
    <w:rsid w:val="001D0105"/>
    <w:rsid w:val="001E3461"/>
    <w:rsid w:val="001E7B62"/>
    <w:rsid w:val="001F00D6"/>
    <w:rsid w:val="001F0BF3"/>
    <w:rsid w:val="001F133F"/>
    <w:rsid w:val="002027BC"/>
    <w:rsid w:val="002029A2"/>
    <w:rsid w:val="00221439"/>
    <w:rsid w:val="00233260"/>
    <w:rsid w:val="00236111"/>
    <w:rsid w:val="0024074E"/>
    <w:rsid w:val="002414A3"/>
    <w:rsid w:val="00241FBE"/>
    <w:rsid w:val="002455C6"/>
    <w:rsid w:val="00245DC6"/>
    <w:rsid w:val="00264226"/>
    <w:rsid w:val="00265C6C"/>
    <w:rsid w:val="002662A0"/>
    <w:rsid w:val="00270067"/>
    <w:rsid w:val="00274B75"/>
    <w:rsid w:val="00276820"/>
    <w:rsid w:val="00280FB3"/>
    <w:rsid w:val="00293404"/>
    <w:rsid w:val="00294224"/>
    <w:rsid w:val="002A3A11"/>
    <w:rsid w:val="002A5DE1"/>
    <w:rsid w:val="002A6CC3"/>
    <w:rsid w:val="002B15CD"/>
    <w:rsid w:val="002B7576"/>
    <w:rsid w:val="002C33CE"/>
    <w:rsid w:val="002C3E11"/>
    <w:rsid w:val="002C4BC5"/>
    <w:rsid w:val="002D38FE"/>
    <w:rsid w:val="002D55C0"/>
    <w:rsid w:val="002E5C95"/>
    <w:rsid w:val="00304B52"/>
    <w:rsid w:val="003111CF"/>
    <w:rsid w:val="003172F8"/>
    <w:rsid w:val="003307E2"/>
    <w:rsid w:val="00337242"/>
    <w:rsid w:val="00337AA3"/>
    <w:rsid w:val="00341CA0"/>
    <w:rsid w:val="003422C2"/>
    <w:rsid w:val="00342346"/>
    <w:rsid w:val="00342D74"/>
    <w:rsid w:val="0035053D"/>
    <w:rsid w:val="003520D6"/>
    <w:rsid w:val="003520F4"/>
    <w:rsid w:val="00356B2B"/>
    <w:rsid w:val="00363218"/>
    <w:rsid w:val="00363433"/>
    <w:rsid w:val="00364610"/>
    <w:rsid w:val="0036613C"/>
    <w:rsid w:val="0037269D"/>
    <w:rsid w:val="003726CE"/>
    <w:rsid w:val="00373245"/>
    <w:rsid w:val="00387A29"/>
    <w:rsid w:val="00391B7F"/>
    <w:rsid w:val="00396DCA"/>
    <w:rsid w:val="003B42B0"/>
    <w:rsid w:val="003C182C"/>
    <w:rsid w:val="003C262F"/>
    <w:rsid w:val="003C2D70"/>
    <w:rsid w:val="003D059A"/>
    <w:rsid w:val="003D0FE6"/>
    <w:rsid w:val="003F0244"/>
    <w:rsid w:val="003F1740"/>
    <w:rsid w:val="003F1D57"/>
    <w:rsid w:val="003F408B"/>
    <w:rsid w:val="003F65D0"/>
    <w:rsid w:val="00400B57"/>
    <w:rsid w:val="004010F6"/>
    <w:rsid w:val="004210D0"/>
    <w:rsid w:val="00443295"/>
    <w:rsid w:val="00444874"/>
    <w:rsid w:val="004506F5"/>
    <w:rsid w:val="00456D35"/>
    <w:rsid w:val="004A5329"/>
    <w:rsid w:val="004A652A"/>
    <w:rsid w:val="004B2EBA"/>
    <w:rsid w:val="004B4F08"/>
    <w:rsid w:val="004C2510"/>
    <w:rsid w:val="004C75F5"/>
    <w:rsid w:val="004D00CB"/>
    <w:rsid w:val="004D2B6A"/>
    <w:rsid w:val="004D4FCC"/>
    <w:rsid w:val="004E30C8"/>
    <w:rsid w:val="004E7163"/>
    <w:rsid w:val="004F00E6"/>
    <w:rsid w:val="004F1428"/>
    <w:rsid w:val="00502CCB"/>
    <w:rsid w:val="00511437"/>
    <w:rsid w:val="00512835"/>
    <w:rsid w:val="005171D9"/>
    <w:rsid w:val="005274CB"/>
    <w:rsid w:val="00533EE6"/>
    <w:rsid w:val="00537372"/>
    <w:rsid w:val="00545B37"/>
    <w:rsid w:val="00550471"/>
    <w:rsid w:val="00553291"/>
    <w:rsid w:val="00553DB3"/>
    <w:rsid w:val="00556A34"/>
    <w:rsid w:val="005641F3"/>
    <w:rsid w:val="00582A78"/>
    <w:rsid w:val="00593493"/>
    <w:rsid w:val="00595DA8"/>
    <w:rsid w:val="0059623B"/>
    <w:rsid w:val="005B3B29"/>
    <w:rsid w:val="005B64B6"/>
    <w:rsid w:val="005D05A2"/>
    <w:rsid w:val="005F4007"/>
    <w:rsid w:val="005F59FF"/>
    <w:rsid w:val="00600E1F"/>
    <w:rsid w:val="006019B2"/>
    <w:rsid w:val="00605BFF"/>
    <w:rsid w:val="00610B28"/>
    <w:rsid w:val="006136E7"/>
    <w:rsid w:val="00630328"/>
    <w:rsid w:val="0063366B"/>
    <w:rsid w:val="0064366F"/>
    <w:rsid w:val="00651841"/>
    <w:rsid w:val="00652237"/>
    <w:rsid w:val="00653183"/>
    <w:rsid w:val="00654F0C"/>
    <w:rsid w:val="0065750E"/>
    <w:rsid w:val="00661210"/>
    <w:rsid w:val="00661FE5"/>
    <w:rsid w:val="00666162"/>
    <w:rsid w:val="0067260A"/>
    <w:rsid w:val="006803CD"/>
    <w:rsid w:val="006A03A8"/>
    <w:rsid w:val="006A7A16"/>
    <w:rsid w:val="006C53E2"/>
    <w:rsid w:val="006C72A2"/>
    <w:rsid w:val="006C7DE3"/>
    <w:rsid w:val="006D40E2"/>
    <w:rsid w:val="006D4775"/>
    <w:rsid w:val="006D6669"/>
    <w:rsid w:val="00703A73"/>
    <w:rsid w:val="00711A13"/>
    <w:rsid w:val="00711F2A"/>
    <w:rsid w:val="007122DA"/>
    <w:rsid w:val="00714305"/>
    <w:rsid w:val="00714B0D"/>
    <w:rsid w:val="0071547D"/>
    <w:rsid w:val="00715EDA"/>
    <w:rsid w:val="00720D6B"/>
    <w:rsid w:val="007212D3"/>
    <w:rsid w:val="00725577"/>
    <w:rsid w:val="00732655"/>
    <w:rsid w:val="00733A2F"/>
    <w:rsid w:val="0074699D"/>
    <w:rsid w:val="00755F06"/>
    <w:rsid w:val="00761188"/>
    <w:rsid w:val="007745F1"/>
    <w:rsid w:val="007756BE"/>
    <w:rsid w:val="00796A31"/>
    <w:rsid w:val="00796F53"/>
    <w:rsid w:val="007A1D7E"/>
    <w:rsid w:val="007A5A47"/>
    <w:rsid w:val="007B04C5"/>
    <w:rsid w:val="007C3963"/>
    <w:rsid w:val="007E7A4F"/>
    <w:rsid w:val="007E7E91"/>
    <w:rsid w:val="00801B31"/>
    <w:rsid w:val="00803399"/>
    <w:rsid w:val="008038C8"/>
    <w:rsid w:val="00805071"/>
    <w:rsid w:val="00807BD6"/>
    <w:rsid w:val="008226DD"/>
    <w:rsid w:val="00822DE5"/>
    <w:rsid w:val="00831618"/>
    <w:rsid w:val="0083337B"/>
    <w:rsid w:val="008344E8"/>
    <w:rsid w:val="00841E91"/>
    <w:rsid w:val="008446E5"/>
    <w:rsid w:val="00871240"/>
    <w:rsid w:val="008826BB"/>
    <w:rsid w:val="008828FE"/>
    <w:rsid w:val="00883804"/>
    <w:rsid w:val="00896F5B"/>
    <w:rsid w:val="008A2077"/>
    <w:rsid w:val="008A4171"/>
    <w:rsid w:val="008B0D5D"/>
    <w:rsid w:val="008B0E50"/>
    <w:rsid w:val="008B41D4"/>
    <w:rsid w:val="008B5D9E"/>
    <w:rsid w:val="008C0025"/>
    <w:rsid w:val="008C3A50"/>
    <w:rsid w:val="008D04E0"/>
    <w:rsid w:val="008D32CF"/>
    <w:rsid w:val="008D586B"/>
    <w:rsid w:val="008D679B"/>
    <w:rsid w:val="008E667A"/>
    <w:rsid w:val="008E7EB2"/>
    <w:rsid w:val="00906A6B"/>
    <w:rsid w:val="0092061B"/>
    <w:rsid w:val="00920633"/>
    <w:rsid w:val="009267E3"/>
    <w:rsid w:val="00930284"/>
    <w:rsid w:val="00946A70"/>
    <w:rsid w:val="00957EE9"/>
    <w:rsid w:val="00961A23"/>
    <w:rsid w:val="009714B1"/>
    <w:rsid w:val="009875D4"/>
    <w:rsid w:val="009A0A93"/>
    <w:rsid w:val="009A6D95"/>
    <w:rsid w:val="009A74A8"/>
    <w:rsid w:val="009B01F7"/>
    <w:rsid w:val="009C2FEB"/>
    <w:rsid w:val="009C44A9"/>
    <w:rsid w:val="009C469B"/>
    <w:rsid w:val="009F0787"/>
    <w:rsid w:val="009F4F5B"/>
    <w:rsid w:val="00A01AE9"/>
    <w:rsid w:val="00A114E3"/>
    <w:rsid w:val="00A239FB"/>
    <w:rsid w:val="00A47724"/>
    <w:rsid w:val="00A47949"/>
    <w:rsid w:val="00A510B4"/>
    <w:rsid w:val="00A5474F"/>
    <w:rsid w:val="00A567D5"/>
    <w:rsid w:val="00A60F1D"/>
    <w:rsid w:val="00A72C27"/>
    <w:rsid w:val="00A91334"/>
    <w:rsid w:val="00A91463"/>
    <w:rsid w:val="00AA025F"/>
    <w:rsid w:val="00AA4AE7"/>
    <w:rsid w:val="00AA750F"/>
    <w:rsid w:val="00AB33E2"/>
    <w:rsid w:val="00AB7E08"/>
    <w:rsid w:val="00AC27FC"/>
    <w:rsid w:val="00AC3EAE"/>
    <w:rsid w:val="00AC4047"/>
    <w:rsid w:val="00AC4512"/>
    <w:rsid w:val="00AD0488"/>
    <w:rsid w:val="00AD6288"/>
    <w:rsid w:val="00AE0138"/>
    <w:rsid w:val="00AE0202"/>
    <w:rsid w:val="00AE20D1"/>
    <w:rsid w:val="00AF1251"/>
    <w:rsid w:val="00AF3C14"/>
    <w:rsid w:val="00B03CBD"/>
    <w:rsid w:val="00B05E8E"/>
    <w:rsid w:val="00B06234"/>
    <w:rsid w:val="00B1121E"/>
    <w:rsid w:val="00B131E1"/>
    <w:rsid w:val="00B24C18"/>
    <w:rsid w:val="00B275B0"/>
    <w:rsid w:val="00B31CE4"/>
    <w:rsid w:val="00B31E5A"/>
    <w:rsid w:val="00B33342"/>
    <w:rsid w:val="00B35D13"/>
    <w:rsid w:val="00B41B04"/>
    <w:rsid w:val="00B44C20"/>
    <w:rsid w:val="00B51734"/>
    <w:rsid w:val="00B57419"/>
    <w:rsid w:val="00B843E9"/>
    <w:rsid w:val="00B85165"/>
    <w:rsid w:val="00B875CA"/>
    <w:rsid w:val="00B87D88"/>
    <w:rsid w:val="00B93365"/>
    <w:rsid w:val="00B973C9"/>
    <w:rsid w:val="00BA0B09"/>
    <w:rsid w:val="00BA0C1E"/>
    <w:rsid w:val="00BA27D0"/>
    <w:rsid w:val="00BA587E"/>
    <w:rsid w:val="00BB0DAF"/>
    <w:rsid w:val="00C02526"/>
    <w:rsid w:val="00C046C8"/>
    <w:rsid w:val="00C05ED2"/>
    <w:rsid w:val="00C064B5"/>
    <w:rsid w:val="00C13FF8"/>
    <w:rsid w:val="00C14620"/>
    <w:rsid w:val="00C157A9"/>
    <w:rsid w:val="00C217A3"/>
    <w:rsid w:val="00C32096"/>
    <w:rsid w:val="00C3282F"/>
    <w:rsid w:val="00C65874"/>
    <w:rsid w:val="00C65D1C"/>
    <w:rsid w:val="00C67896"/>
    <w:rsid w:val="00C705B3"/>
    <w:rsid w:val="00C71908"/>
    <w:rsid w:val="00C77BC0"/>
    <w:rsid w:val="00C8265A"/>
    <w:rsid w:val="00C826C7"/>
    <w:rsid w:val="00C93A36"/>
    <w:rsid w:val="00C93BC9"/>
    <w:rsid w:val="00C95162"/>
    <w:rsid w:val="00C95AD8"/>
    <w:rsid w:val="00CA3087"/>
    <w:rsid w:val="00CB5D0C"/>
    <w:rsid w:val="00CC232F"/>
    <w:rsid w:val="00CC6891"/>
    <w:rsid w:val="00CD320F"/>
    <w:rsid w:val="00CD5305"/>
    <w:rsid w:val="00CF2AE8"/>
    <w:rsid w:val="00D318EB"/>
    <w:rsid w:val="00D3486D"/>
    <w:rsid w:val="00D40065"/>
    <w:rsid w:val="00D4299A"/>
    <w:rsid w:val="00D45A43"/>
    <w:rsid w:val="00D55B0E"/>
    <w:rsid w:val="00D9580C"/>
    <w:rsid w:val="00D97929"/>
    <w:rsid w:val="00DA1E5A"/>
    <w:rsid w:val="00DB5E82"/>
    <w:rsid w:val="00DC6677"/>
    <w:rsid w:val="00DE36B0"/>
    <w:rsid w:val="00DF1A07"/>
    <w:rsid w:val="00DF2F8D"/>
    <w:rsid w:val="00DF5752"/>
    <w:rsid w:val="00DF59C0"/>
    <w:rsid w:val="00DF7907"/>
    <w:rsid w:val="00E02476"/>
    <w:rsid w:val="00E138EF"/>
    <w:rsid w:val="00E176F9"/>
    <w:rsid w:val="00E24F83"/>
    <w:rsid w:val="00E26E81"/>
    <w:rsid w:val="00E44F72"/>
    <w:rsid w:val="00E53FBA"/>
    <w:rsid w:val="00E63081"/>
    <w:rsid w:val="00E64005"/>
    <w:rsid w:val="00E669C3"/>
    <w:rsid w:val="00E725DD"/>
    <w:rsid w:val="00E751CE"/>
    <w:rsid w:val="00E84FDA"/>
    <w:rsid w:val="00E91DE8"/>
    <w:rsid w:val="00E922BC"/>
    <w:rsid w:val="00EB2F24"/>
    <w:rsid w:val="00EC232D"/>
    <w:rsid w:val="00EC32AE"/>
    <w:rsid w:val="00EC5783"/>
    <w:rsid w:val="00ED1DF9"/>
    <w:rsid w:val="00ED2337"/>
    <w:rsid w:val="00EE3D25"/>
    <w:rsid w:val="00EE7868"/>
    <w:rsid w:val="00EF5ECE"/>
    <w:rsid w:val="00EF6C95"/>
    <w:rsid w:val="00F162B5"/>
    <w:rsid w:val="00F21CA5"/>
    <w:rsid w:val="00F24492"/>
    <w:rsid w:val="00F25D16"/>
    <w:rsid w:val="00F278D5"/>
    <w:rsid w:val="00F27F31"/>
    <w:rsid w:val="00F32CB0"/>
    <w:rsid w:val="00F34F40"/>
    <w:rsid w:val="00F45B9B"/>
    <w:rsid w:val="00F60C41"/>
    <w:rsid w:val="00F63748"/>
    <w:rsid w:val="00F70B6D"/>
    <w:rsid w:val="00F76D07"/>
    <w:rsid w:val="00F80FCB"/>
    <w:rsid w:val="00F856CB"/>
    <w:rsid w:val="00F87EC7"/>
    <w:rsid w:val="00F91D3B"/>
    <w:rsid w:val="00F91F9B"/>
    <w:rsid w:val="00F95080"/>
    <w:rsid w:val="00F9533B"/>
    <w:rsid w:val="00FC0B37"/>
    <w:rsid w:val="00FC0C26"/>
    <w:rsid w:val="00FC0E95"/>
    <w:rsid w:val="00FC2F13"/>
    <w:rsid w:val="00FC78D9"/>
    <w:rsid w:val="00FE027E"/>
    <w:rsid w:val="00FE298A"/>
    <w:rsid w:val="00FE31B7"/>
    <w:rsid w:val="00FF66CC"/>
    <w:rsid w:val="00FF7EE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88B0D4-42E2-4EE4-AE59-2A9EE3C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0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2"/>
    <w:pPr>
      <w:tabs>
        <w:tab w:val="center" w:pos="4252"/>
        <w:tab w:val="right" w:pos="8504"/>
      </w:tabs>
      <w:snapToGrid w:val="0"/>
    </w:pPr>
  </w:style>
  <w:style w:type="character" w:customStyle="1" w:styleId="a4">
    <w:name w:val="ヘッダー (文字)"/>
    <w:basedOn w:val="a0"/>
    <w:link w:val="a3"/>
    <w:uiPriority w:val="99"/>
    <w:rsid w:val="00070182"/>
    <w:rPr>
      <w:kern w:val="2"/>
      <w:sz w:val="21"/>
      <w:szCs w:val="22"/>
    </w:rPr>
  </w:style>
  <w:style w:type="paragraph" w:styleId="a5">
    <w:name w:val="footer"/>
    <w:basedOn w:val="a"/>
    <w:link w:val="a6"/>
    <w:uiPriority w:val="99"/>
    <w:unhideWhenUsed/>
    <w:rsid w:val="00070182"/>
    <w:pPr>
      <w:tabs>
        <w:tab w:val="center" w:pos="4252"/>
        <w:tab w:val="right" w:pos="8504"/>
      </w:tabs>
      <w:snapToGrid w:val="0"/>
    </w:pPr>
  </w:style>
  <w:style w:type="character" w:customStyle="1" w:styleId="a6">
    <w:name w:val="フッター (文字)"/>
    <w:basedOn w:val="a0"/>
    <w:link w:val="a5"/>
    <w:uiPriority w:val="99"/>
    <w:rsid w:val="00070182"/>
    <w:rPr>
      <w:kern w:val="2"/>
      <w:sz w:val="21"/>
      <w:szCs w:val="22"/>
    </w:rPr>
  </w:style>
  <w:style w:type="character" w:styleId="a7">
    <w:name w:val="Hyperlink"/>
    <w:basedOn w:val="a0"/>
    <w:uiPriority w:val="99"/>
    <w:unhideWhenUsed/>
    <w:rsid w:val="000826C9"/>
    <w:rPr>
      <w:color w:val="0000FF"/>
      <w:u w:val="single"/>
    </w:rPr>
  </w:style>
  <w:style w:type="paragraph" w:styleId="Web">
    <w:name w:val="Normal (Web)"/>
    <w:basedOn w:val="a"/>
    <w:uiPriority w:val="99"/>
    <w:semiHidden/>
    <w:unhideWhenUsed/>
    <w:rsid w:val="008D04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3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1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881609">
      <w:bodyDiv w:val="1"/>
      <w:marLeft w:val="0"/>
      <w:marRight w:val="0"/>
      <w:marTop w:val="0"/>
      <w:marBottom w:val="0"/>
      <w:divBdr>
        <w:top w:val="none" w:sz="0" w:space="0" w:color="auto"/>
        <w:left w:val="none" w:sz="0" w:space="0" w:color="auto"/>
        <w:bottom w:val="none" w:sz="0" w:space="0" w:color="auto"/>
        <w:right w:val="none" w:sz="0" w:space="0" w:color="auto"/>
      </w:divBdr>
      <w:divsChild>
        <w:div w:id="773864885">
          <w:marLeft w:val="0"/>
          <w:marRight w:val="0"/>
          <w:marTop w:val="0"/>
          <w:marBottom w:val="0"/>
          <w:divBdr>
            <w:top w:val="none" w:sz="0" w:space="0" w:color="auto"/>
            <w:left w:val="none" w:sz="0" w:space="0" w:color="auto"/>
            <w:bottom w:val="none" w:sz="0" w:space="0" w:color="auto"/>
            <w:right w:val="none" w:sz="0" w:space="0" w:color="auto"/>
          </w:divBdr>
          <w:divsChild>
            <w:div w:id="117459914">
              <w:marLeft w:val="0"/>
              <w:marRight w:val="0"/>
              <w:marTop w:val="0"/>
              <w:marBottom w:val="0"/>
              <w:divBdr>
                <w:top w:val="none" w:sz="0" w:space="0" w:color="auto"/>
                <w:left w:val="none" w:sz="0" w:space="0" w:color="auto"/>
                <w:bottom w:val="none" w:sz="0" w:space="0" w:color="auto"/>
                <w:right w:val="none" w:sz="0" w:space="0" w:color="auto"/>
              </w:divBdr>
              <w:divsChild>
                <w:div w:id="1841458803">
                  <w:marLeft w:val="0"/>
                  <w:marRight w:val="0"/>
                  <w:marTop w:val="0"/>
                  <w:marBottom w:val="0"/>
                  <w:divBdr>
                    <w:top w:val="none" w:sz="0" w:space="0" w:color="auto"/>
                    <w:left w:val="none" w:sz="0" w:space="0" w:color="auto"/>
                    <w:bottom w:val="none" w:sz="0" w:space="0" w:color="auto"/>
                    <w:right w:val="none" w:sz="0" w:space="0" w:color="auto"/>
                  </w:divBdr>
                </w:div>
                <w:div w:id="1558124350">
                  <w:marLeft w:val="0"/>
                  <w:marRight w:val="0"/>
                  <w:marTop w:val="0"/>
                  <w:marBottom w:val="0"/>
                  <w:divBdr>
                    <w:top w:val="none" w:sz="0" w:space="0" w:color="auto"/>
                    <w:left w:val="none" w:sz="0" w:space="0" w:color="auto"/>
                    <w:bottom w:val="none" w:sz="0" w:space="0" w:color="auto"/>
                    <w:right w:val="none" w:sz="0" w:space="0" w:color="auto"/>
                  </w:divBdr>
                </w:div>
                <w:div w:id="779378556">
                  <w:marLeft w:val="0"/>
                  <w:marRight w:val="0"/>
                  <w:marTop w:val="0"/>
                  <w:marBottom w:val="0"/>
                  <w:divBdr>
                    <w:top w:val="none" w:sz="0" w:space="0" w:color="auto"/>
                    <w:left w:val="none" w:sz="0" w:space="0" w:color="auto"/>
                    <w:bottom w:val="none" w:sz="0" w:space="0" w:color="auto"/>
                    <w:right w:val="none" w:sz="0" w:space="0" w:color="auto"/>
                  </w:divBdr>
                </w:div>
                <w:div w:id="784739531">
                  <w:marLeft w:val="0"/>
                  <w:marRight w:val="0"/>
                  <w:marTop w:val="0"/>
                  <w:marBottom w:val="0"/>
                  <w:divBdr>
                    <w:top w:val="none" w:sz="0" w:space="0" w:color="auto"/>
                    <w:left w:val="none" w:sz="0" w:space="0" w:color="auto"/>
                    <w:bottom w:val="none" w:sz="0" w:space="0" w:color="auto"/>
                    <w:right w:val="none" w:sz="0" w:space="0" w:color="auto"/>
                  </w:divBdr>
                </w:div>
                <w:div w:id="216548346">
                  <w:marLeft w:val="0"/>
                  <w:marRight w:val="0"/>
                  <w:marTop w:val="0"/>
                  <w:marBottom w:val="0"/>
                  <w:divBdr>
                    <w:top w:val="none" w:sz="0" w:space="0" w:color="auto"/>
                    <w:left w:val="none" w:sz="0" w:space="0" w:color="auto"/>
                    <w:bottom w:val="none" w:sz="0" w:space="0" w:color="auto"/>
                    <w:right w:val="none" w:sz="0" w:space="0" w:color="auto"/>
                  </w:divBdr>
                </w:div>
                <w:div w:id="1902908590">
                  <w:marLeft w:val="0"/>
                  <w:marRight w:val="0"/>
                  <w:marTop w:val="0"/>
                  <w:marBottom w:val="0"/>
                  <w:divBdr>
                    <w:top w:val="none" w:sz="0" w:space="0" w:color="auto"/>
                    <w:left w:val="none" w:sz="0" w:space="0" w:color="auto"/>
                    <w:bottom w:val="none" w:sz="0" w:space="0" w:color="auto"/>
                    <w:right w:val="none" w:sz="0" w:space="0" w:color="auto"/>
                  </w:divBdr>
                </w:div>
                <w:div w:id="1448428056">
                  <w:marLeft w:val="0"/>
                  <w:marRight w:val="0"/>
                  <w:marTop w:val="0"/>
                  <w:marBottom w:val="0"/>
                  <w:divBdr>
                    <w:top w:val="none" w:sz="0" w:space="0" w:color="auto"/>
                    <w:left w:val="none" w:sz="0" w:space="0" w:color="auto"/>
                    <w:bottom w:val="none" w:sz="0" w:space="0" w:color="auto"/>
                    <w:right w:val="none" w:sz="0" w:space="0" w:color="auto"/>
                  </w:divBdr>
                </w:div>
                <w:div w:id="602109525">
                  <w:marLeft w:val="0"/>
                  <w:marRight w:val="0"/>
                  <w:marTop w:val="0"/>
                  <w:marBottom w:val="0"/>
                  <w:divBdr>
                    <w:top w:val="none" w:sz="0" w:space="0" w:color="auto"/>
                    <w:left w:val="none" w:sz="0" w:space="0" w:color="auto"/>
                    <w:bottom w:val="none" w:sz="0" w:space="0" w:color="auto"/>
                    <w:right w:val="none" w:sz="0" w:space="0" w:color="auto"/>
                  </w:divBdr>
                </w:div>
                <w:div w:id="872307777">
                  <w:marLeft w:val="0"/>
                  <w:marRight w:val="0"/>
                  <w:marTop w:val="0"/>
                  <w:marBottom w:val="0"/>
                  <w:divBdr>
                    <w:top w:val="none" w:sz="0" w:space="0" w:color="auto"/>
                    <w:left w:val="none" w:sz="0" w:space="0" w:color="auto"/>
                    <w:bottom w:val="none" w:sz="0" w:space="0" w:color="auto"/>
                    <w:right w:val="none" w:sz="0" w:space="0" w:color="auto"/>
                  </w:divBdr>
                </w:div>
                <w:div w:id="1519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9F90-F8B2-4013-80FB-3A7F5EDC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523</Words>
  <Characters>2982</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名東福祉会基幹相談Cきふね</cp:lastModifiedBy>
  <cp:revision>3</cp:revision>
  <cp:lastPrinted>2017-03-09T00:11:00Z</cp:lastPrinted>
  <dcterms:created xsi:type="dcterms:W3CDTF">2017-03-09T00:11:00Z</dcterms:created>
  <dcterms:modified xsi:type="dcterms:W3CDTF">2017-03-09T00:13:00Z</dcterms:modified>
</cp:coreProperties>
</file>